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D47D" w14:textId="0EE1B6A6" w:rsidR="00DA4F9B" w:rsidRDefault="09B284DF" w:rsidP="00EB40E7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R</w:t>
      </w:r>
      <w:r w:rsidR="009E41A6">
        <w:rPr>
          <w:b/>
          <w:bCs/>
          <w:lang w:val="fr-FR"/>
        </w:rPr>
        <w:t>É</w:t>
      </w:r>
      <w:r w:rsidR="3494F36D">
        <w:rPr>
          <w:b/>
          <w:bCs/>
          <w:lang w:val="fr-FR"/>
        </w:rPr>
        <w:t>SILIATION ANTICIP</w:t>
      </w:r>
      <w:r w:rsidR="3494F36D" w:rsidRPr="1DD52285">
        <w:rPr>
          <w:b/>
          <w:bCs/>
          <w:lang w:val="fr-FR"/>
        </w:rPr>
        <w:t>É</w:t>
      </w:r>
      <w:r w:rsidR="3494F36D">
        <w:rPr>
          <w:b/>
          <w:bCs/>
          <w:lang w:val="fr-FR"/>
        </w:rPr>
        <w:t>E</w:t>
      </w:r>
      <w:r w:rsidR="009E41A6">
        <w:rPr>
          <w:b/>
          <w:bCs/>
          <w:lang w:val="fr-FR"/>
        </w:rPr>
        <w:t xml:space="preserve"> PAR </w:t>
      </w:r>
      <w:r w:rsidR="008B052F">
        <w:rPr>
          <w:b/>
          <w:bCs/>
          <w:lang w:val="fr-FR"/>
        </w:rPr>
        <w:t xml:space="preserve">TOUS LES </w:t>
      </w:r>
      <w:r w:rsidR="009E41A6">
        <w:rPr>
          <w:b/>
          <w:bCs/>
          <w:lang w:val="fr-FR"/>
        </w:rPr>
        <w:t>COLOCATA</w:t>
      </w:r>
      <w:r w:rsidR="00BC70C9">
        <w:rPr>
          <w:b/>
          <w:bCs/>
          <w:lang w:val="fr-FR"/>
        </w:rPr>
        <w:t>I</w:t>
      </w:r>
      <w:r w:rsidR="009E41A6" w:rsidRPr="009E0772">
        <w:rPr>
          <w:b/>
          <w:bCs/>
          <w:lang w:val="fr-FR"/>
        </w:rPr>
        <w:t xml:space="preserve">RES </w:t>
      </w:r>
      <w:r w:rsidR="004C13B4">
        <w:rPr>
          <w:b/>
          <w:bCs/>
          <w:lang w:val="fr-FR"/>
        </w:rPr>
        <w:t>DU BAIL DE COLOCATION DE RÉSIDENCE PRINCIPALE</w:t>
      </w:r>
      <w:r w:rsidR="00792DE9" w:rsidRPr="1BCFECAF">
        <w:rPr>
          <w:rStyle w:val="Appelnotedebasdep"/>
          <w:lang w:val="fr-FR"/>
        </w:rPr>
        <w:footnoteReference w:id="2"/>
      </w:r>
    </w:p>
    <w:p w14:paraId="12CCBFDE" w14:textId="77777777" w:rsidR="00F179F9" w:rsidRDefault="00F179F9">
      <w:pPr>
        <w:rPr>
          <w:lang w:val="fr-FR"/>
        </w:rPr>
      </w:pPr>
    </w:p>
    <w:p w14:paraId="2FED7360" w14:textId="2661D8F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4F02ABA3" w:rsidR="00C96780" w:rsidRPr="009E0772" w:rsidRDefault="00C96780" w:rsidP="50DEB701">
      <w:pPr>
        <w:rPr>
          <w:i/>
          <w:iCs/>
          <w:sz w:val="20"/>
          <w:szCs w:val="20"/>
          <w:lang w:val="fr-FR"/>
        </w:rPr>
      </w:pPr>
      <w:r w:rsidRPr="50DEB701">
        <w:rPr>
          <w:i/>
          <w:iCs/>
          <w:sz w:val="20"/>
          <w:szCs w:val="20"/>
          <w:highlight w:val="lightGray"/>
          <w:lang w:val="fr-FR"/>
        </w:rPr>
        <w:t>(coordonnées d</w:t>
      </w:r>
      <w:r w:rsidR="1907517C" w:rsidRPr="50DEB701">
        <w:rPr>
          <w:i/>
          <w:iCs/>
          <w:sz w:val="20"/>
          <w:szCs w:val="20"/>
          <w:highlight w:val="lightGray"/>
          <w:lang w:val="fr-FR"/>
        </w:rPr>
        <w:t>es</w:t>
      </w:r>
      <w:r w:rsidR="001A662D" w:rsidRPr="50DEB701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 w:rsidRPr="50DEB701">
        <w:rPr>
          <w:i/>
          <w:iCs/>
          <w:sz w:val="20"/>
          <w:szCs w:val="20"/>
          <w:highlight w:val="lightGray"/>
          <w:lang w:val="fr-FR"/>
        </w:rPr>
        <w:t>locataire</w:t>
      </w:r>
      <w:r w:rsidR="1BB59EC6" w:rsidRPr="50DEB701">
        <w:rPr>
          <w:i/>
          <w:iCs/>
          <w:sz w:val="20"/>
          <w:szCs w:val="20"/>
          <w:highlight w:val="lightGray"/>
          <w:lang w:val="fr-FR"/>
        </w:rPr>
        <w:t>s</w:t>
      </w:r>
      <w:r w:rsidRPr="50DEB701">
        <w:rPr>
          <w:i/>
          <w:iCs/>
          <w:sz w:val="20"/>
          <w:szCs w:val="20"/>
          <w:highlight w:val="lightGray"/>
          <w:lang w:val="fr-FR"/>
        </w:rPr>
        <w:t>)</w:t>
      </w:r>
      <w:r w:rsidR="00950824" w:rsidRPr="50DEB701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3D0C0A66" w:rsidR="00C96780" w:rsidRPr="009E0772" w:rsidRDefault="00C96780" w:rsidP="3FDADD33">
      <w:pPr>
        <w:jc w:val="right"/>
        <w:rPr>
          <w:i/>
          <w:iCs/>
          <w:sz w:val="20"/>
          <w:szCs w:val="20"/>
          <w:lang w:val="fr-FR"/>
        </w:rPr>
      </w:pPr>
      <w:r w:rsidRPr="404EC866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6379720D" w:rsidRPr="404EC866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404EC866">
        <w:rPr>
          <w:i/>
          <w:iCs/>
          <w:sz w:val="20"/>
          <w:szCs w:val="20"/>
          <w:highlight w:val="lightGray"/>
          <w:lang w:val="fr-FR"/>
        </w:rPr>
        <w:t>bailleur</w:t>
      </w:r>
      <w:r w:rsidRPr="404EC866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404EC866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 w:rsidP="00093806">
      <w:pPr>
        <w:jc w:val="both"/>
        <w:rPr>
          <w:lang w:val="fr-FR"/>
        </w:rPr>
      </w:pPr>
    </w:p>
    <w:p w14:paraId="1896B5C4" w14:textId="65925C78" w:rsidR="0053653C" w:rsidRPr="009E0772" w:rsidRDefault="0053653C" w:rsidP="00093806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1D21CACF" w:rsidR="00294A0B" w:rsidRPr="009E0772" w:rsidRDefault="7C47C91C" w:rsidP="00792DE9">
      <w:pPr>
        <w:jc w:val="both"/>
        <w:rPr>
          <w:lang w:val="fr-FR"/>
        </w:rPr>
      </w:pPr>
      <w:r w:rsidRPr="1BCFECAF">
        <w:rPr>
          <w:lang w:val="fr-FR"/>
        </w:rPr>
        <w:t xml:space="preserve"> </w:t>
      </w: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799AE8BF" w14:textId="51420DAE" w:rsidR="002F0600" w:rsidRPr="009E0772" w:rsidRDefault="002F0600" w:rsidP="002F0600">
      <w:pPr>
        <w:jc w:val="both"/>
        <w:rPr>
          <w:u w:val="single"/>
          <w:lang w:val="fr-FR"/>
        </w:rPr>
      </w:pPr>
      <w:r w:rsidRPr="00C864A8">
        <w:rPr>
          <w:b/>
          <w:bCs/>
          <w:u w:val="single"/>
          <w:lang w:val="fr-FR"/>
        </w:rPr>
        <w:t xml:space="preserve">Objet : Congé </w:t>
      </w:r>
      <w:r w:rsidR="00F179F9">
        <w:rPr>
          <w:b/>
          <w:bCs/>
          <w:u w:val="single"/>
          <w:lang w:val="fr-FR"/>
        </w:rPr>
        <w:t>par tous les colocataires</w:t>
      </w:r>
      <w:r>
        <w:rPr>
          <w:rStyle w:val="Appelnotedebasdep"/>
          <w:lang w:val="fr-FR"/>
        </w:rPr>
        <w:footnoteReference w:id="6"/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22669428" w:rsidR="00722DA0" w:rsidRDefault="00FA6D56" w:rsidP="00722DA0">
      <w:pPr>
        <w:jc w:val="both"/>
        <w:rPr>
          <w:lang w:val="fr-FR"/>
        </w:rPr>
      </w:pPr>
      <w:r>
        <w:rPr>
          <w:lang w:val="fr-FR"/>
        </w:rPr>
        <w:t xml:space="preserve">Nous faisons </w:t>
      </w:r>
      <w:r w:rsidR="00722DA0" w:rsidRPr="2DB93BC3">
        <w:rPr>
          <w:lang w:val="fr-FR"/>
        </w:rPr>
        <w:t xml:space="preserve">référence à notre contrat de bail </w:t>
      </w:r>
      <w:r w:rsidR="00722DA0">
        <w:rPr>
          <w:lang w:val="fr-FR"/>
        </w:rPr>
        <w:t xml:space="preserve">concernant </w:t>
      </w:r>
      <w:r w:rsidR="00722DA0" w:rsidRPr="2DB93BC3">
        <w:rPr>
          <w:lang w:val="fr-FR"/>
        </w:rPr>
        <w:t>le bien situé (</w:t>
      </w:r>
      <w:r w:rsidR="00722DA0" w:rsidRPr="2DB93BC3">
        <w:rPr>
          <w:i/>
          <w:iCs/>
          <w:lang w:val="fr-FR"/>
        </w:rPr>
        <w:t>adresse complète</w:t>
      </w:r>
      <w:r w:rsidR="00722DA0" w:rsidRPr="2DB93BC3">
        <w:rPr>
          <w:lang w:val="fr-FR"/>
        </w:rPr>
        <w:t>), signé le (</w:t>
      </w:r>
      <w:r w:rsidR="00722DA0" w:rsidRPr="2DB93BC3">
        <w:rPr>
          <w:i/>
          <w:iCs/>
          <w:lang w:val="fr-FR"/>
        </w:rPr>
        <w:t>date</w:t>
      </w:r>
      <w:r w:rsidR="00722DA0" w:rsidRPr="2DB93BC3">
        <w:rPr>
          <w:lang w:val="fr-FR"/>
        </w:rPr>
        <w:t>)</w:t>
      </w:r>
      <w:r w:rsidR="00722DA0">
        <w:rPr>
          <w:lang w:val="fr-FR"/>
        </w:rPr>
        <w:t xml:space="preserve"> et qui a débuté le </w:t>
      </w:r>
      <w:r w:rsidR="00722DA0" w:rsidRPr="2DB93BC3">
        <w:rPr>
          <w:lang w:val="fr-FR"/>
        </w:rPr>
        <w:t>(</w:t>
      </w:r>
      <w:r w:rsidR="00722DA0" w:rsidRPr="2DB93BC3">
        <w:rPr>
          <w:i/>
          <w:iCs/>
          <w:lang w:val="fr-FR"/>
        </w:rPr>
        <w:t>date</w:t>
      </w:r>
      <w:r w:rsidR="00722DA0" w:rsidRPr="2DB93BC3">
        <w:rPr>
          <w:lang w:val="fr-FR"/>
        </w:rPr>
        <w:t xml:space="preserve">). </w:t>
      </w:r>
    </w:p>
    <w:p w14:paraId="489B97EF" w14:textId="77777777" w:rsidR="00722DA0" w:rsidRDefault="00722DA0" w:rsidP="00722DA0">
      <w:pPr>
        <w:jc w:val="both"/>
        <w:rPr>
          <w:lang w:val="fr-FR"/>
        </w:rPr>
      </w:pPr>
    </w:p>
    <w:p w14:paraId="4AF31AA6" w14:textId="20E3A31C" w:rsidR="00696604" w:rsidRDefault="00FA6D56" w:rsidP="00696604">
      <w:pPr>
        <w:jc w:val="both"/>
        <w:rPr>
          <w:lang w:val="fr-FR"/>
        </w:rPr>
      </w:pPr>
      <w:r>
        <w:rPr>
          <w:lang w:val="fr-FR"/>
        </w:rPr>
        <w:t xml:space="preserve">Nous </w:t>
      </w:r>
      <w:r w:rsidR="00722DA0" w:rsidRPr="2DB93BC3">
        <w:rPr>
          <w:lang w:val="fr-FR"/>
        </w:rPr>
        <w:t>vous fai</w:t>
      </w:r>
      <w:r>
        <w:rPr>
          <w:lang w:val="fr-FR"/>
        </w:rPr>
        <w:t>son</w:t>
      </w:r>
      <w:r w:rsidR="00722DA0" w:rsidRPr="2DB93BC3">
        <w:rPr>
          <w:lang w:val="fr-FR"/>
        </w:rPr>
        <w:t xml:space="preserve">s part de </w:t>
      </w:r>
      <w:r>
        <w:rPr>
          <w:lang w:val="fr-FR"/>
        </w:rPr>
        <w:t>notre</w:t>
      </w:r>
      <w:r w:rsidRPr="2DB93BC3">
        <w:rPr>
          <w:lang w:val="fr-FR"/>
        </w:rPr>
        <w:t xml:space="preserve"> </w:t>
      </w:r>
      <w:r w:rsidR="00722DA0">
        <w:rPr>
          <w:lang w:val="fr-FR"/>
        </w:rPr>
        <w:t>décision d</w:t>
      </w:r>
      <w:r w:rsidR="00722DA0" w:rsidRPr="2DB93BC3">
        <w:rPr>
          <w:lang w:val="fr-FR"/>
        </w:rPr>
        <w:t xml:space="preserve">e mettre fin </w:t>
      </w:r>
      <w:r w:rsidR="00696604" w:rsidRPr="009E0772">
        <w:rPr>
          <w:lang w:val="fr-FR"/>
        </w:rPr>
        <w:t>de manière anticipée au contrat de bail qui nous lie</w:t>
      </w:r>
      <w:r w:rsidR="00696604">
        <w:rPr>
          <w:lang w:val="fr-FR"/>
        </w:rPr>
        <w:t xml:space="preserve">. </w:t>
      </w:r>
    </w:p>
    <w:p w14:paraId="5DE4AE58" w14:textId="77777777" w:rsidR="006306D8" w:rsidRDefault="006306D8" w:rsidP="00696604">
      <w:pPr>
        <w:jc w:val="both"/>
        <w:rPr>
          <w:lang w:val="fr-FR"/>
        </w:rPr>
      </w:pPr>
    </w:p>
    <w:p w14:paraId="3290323F" w14:textId="76E0074E" w:rsidR="00546256" w:rsidRDefault="00552808" w:rsidP="00552808">
      <w:pPr>
        <w:jc w:val="both"/>
        <w:rPr>
          <w:lang w:val="fr-FR"/>
        </w:rPr>
      </w:pPr>
      <w:r w:rsidRPr="556F04AC">
        <w:rPr>
          <w:lang w:val="fr-FR"/>
        </w:rPr>
        <w:lastRenderedPageBreak/>
        <w:t xml:space="preserve">Cette décision se base sur </w:t>
      </w:r>
      <w:r w:rsidR="0072751D">
        <w:rPr>
          <w:lang w:val="fr-FR"/>
        </w:rPr>
        <w:t>(</w:t>
      </w:r>
      <w:r w:rsidR="0072751D" w:rsidRPr="003C386A">
        <w:rPr>
          <w:i/>
          <w:iCs/>
          <w:lang w:val="fr-FR"/>
        </w:rPr>
        <w:t>biffer la mention inutile</w:t>
      </w:r>
      <w:r w:rsidR="0072751D">
        <w:rPr>
          <w:lang w:val="fr-FR"/>
        </w:rPr>
        <w:t xml:space="preserve">) :  </w:t>
      </w:r>
    </w:p>
    <w:p w14:paraId="52FF4DA7" w14:textId="7018C4A5" w:rsidR="00F72B3D" w:rsidRDefault="00F72B3D" w:rsidP="00546256">
      <w:pPr>
        <w:pStyle w:val="Paragraphedeliste"/>
        <w:numPr>
          <w:ilvl w:val="0"/>
          <w:numId w:val="11"/>
        </w:numPr>
        <w:jc w:val="both"/>
        <w:rPr>
          <w:lang w:val="fr-FR"/>
        </w:rPr>
      </w:pPr>
      <w:r w:rsidRPr="3FDADD33">
        <w:rPr>
          <w:lang w:val="fr-FR"/>
        </w:rPr>
        <w:t xml:space="preserve">en cas de </w:t>
      </w:r>
      <w:r w:rsidR="0072751D" w:rsidRPr="3FDADD33">
        <w:rPr>
          <w:lang w:val="fr-FR"/>
        </w:rPr>
        <w:t>bail de colocation d’une durée comprise entre 6 mois et 3 ans</w:t>
      </w:r>
      <w:r w:rsidRPr="3FDADD33">
        <w:rPr>
          <w:lang w:val="fr-FR"/>
        </w:rPr>
        <w:t xml:space="preserve"> : </w:t>
      </w:r>
      <w:r w:rsidR="00552808" w:rsidRPr="3FDADD33">
        <w:rPr>
          <w:lang w:val="fr-FR"/>
        </w:rPr>
        <w:t>l</w:t>
      </w:r>
      <w:r w:rsidR="00546256" w:rsidRPr="3FDADD33">
        <w:rPr>
          <w:lang w:val="fr-FR"/>
        </w:rPr>
        <w:t xml:space="preserve">es articles </w:t>
      </w:r>
      <w:r w:rsidR="00552808" w:rsidRPr="3FDADD33">
        <w:rPr>
          <w:lang w:val="fr-FR"/>
        </w:rPr>
        <w:t xml:space="preserve">238, alinéa 4 </w:t>
      </w:r>
      <w:r w:rsidR="00546256" w:rsidRPr="3FDADD33">
        <w:rPr>
          <w:lang w:val="fr-FR"/>
        </w:rPr>
        <w:t xml:space="preserve">et </w:t>
      </w:r>
      <w:r w:rsidR="0072751D" w:rsidRPr="3FDADD33">
        <w:rPr>
          <w:lang w:val="fr-FR"/>
        </w:rPr>
        <w:t>260, § 1</w:t>
      </w:r>
      <w:r w:rsidR="0072751D" w:rsidRPr="3FDADD33">
        <w:rPr>
          <w:vertAlign w:val="superscript"/>
          <w:lang w:val="fr-FR"/>
        </w:rPr>
        <w:t>er</w:t>
      </w:r>
      <w:r w:rsidR="0072751D" w:rsidRPr="3FDADD33">
        <w:rPr>
          <w:lang w:val="fr-FR"/>
        </w:rPr>
        <w:t xml:space="preserve"> </w:t>
      </w:r>
      <w:r w:rsidR="00552808" w:rsidRPr="3FDADD33">
        <w:rPr>
          <w:lang w:val="fr-FR"/>
        </w:rPr>
        <w:t>du Code bruxellois du Logement</w:t>
      </w:r>
      <w:r w:rsidR="143CF955" w:rsidRPr="3FDADD33">
        <w:rPr>
          <w:lang w:val="fr-FR"/>
        </w:rPr>
        <w:t xml:space="preserve"> ;</w:t>
      </w:r>
    </w:p>
    <w:p w14:paraId="688FEEB1" w14:textId="47014F19" w:rsidR="00F72B3D" w:rsidRDefault="00F72B3D" w:rsidP="00546256">
      <w:pPr>
        <w:pStyle w:val="Paragraphedeliste"/>
        <w:numPr>
          <w:ilvl w:val="0"/>
          <w:numId w:val="11"/>
        </w:numPr>
        <w:jc w:val="both"/>
        <w:rPr>
          <w:lang w:val="fr-FR"/>
        </w:rPr>
      </w:pPr>
      <w:r w:rsidRPr="3FDADD33">
        <w:rPr>
          <w:lang w:val="fr-FR"/>
        </w:rPr>
        <w:t>en cas de bail de colocation d’une durée de 9 ans </w:t>
      </w:r>
      <w:r w:rsidR="00424BD3" w:rsidRPr="3FDADD33">
        <w:rPr>
          <w:lang w:val="fr-FR"/>
        </w:rPr>
        <w:t xml:space="preserve">ou plus </w:t>
      </w:r>
      <w:r w:rsidRPr="3FDADD33">
        <w:rPr>
          <w:lang w:val="fr-FR"/>
        </w:rPr>
        <w:t xml:space="preserve">: </w:t>
      </w:r>
      <w:r w:rsidR="00424BD3" w:rsidRPr="3FDADD33">
        <w:rPr>
          <w:lang w:val="fr-FR"/>
        </w:rPr>
        <w:t>les articles 237, § 5</w:t>
      </w:r>
      <w:r w:rsidR="007F7501" w:rsidRPr="3FDADD33">
        <w:rPr>
          <w:lang w:val="fr-FR"/>
        </w:rPr>
        <w:t xml:space="preserve"> et </w:t>
      </w:r>
      <w:r w:rsidR="006306D8" w:rsidRPr="3FDADD33">
        <w:rPr>
          <w:lang w:val="fr-FR"/>
        </w:rPr>
        <w:t>260, § 1</w:t>
      </w:r>
      <w:r w:rsidR="006306D8" w:rsidRPr="3FDADD33">
        <w:rPr>
          <w:vertAlign w:val="superscript"/>
          <w:lang w:val="fr-FR"/>
        </w:rPr>
        <w:t>er</w:t>
      </w:r>
      <w:r w:rsidR="006306D8" w:rsidRPr="3FDADD33">
        <w:rPr>
          <w:lang w:val="fr-FR"/>
        </w:rPr>
        <w:t xml:space="preserve"> du Code bruxellois du Logement</w:t>
      </w:r>
      <w:r w:rsidR="24100CF1" w:rsidRPr="3FDADD33">
        <w:rPr>
          <w:lang w:val="fr-FR"/>
        </w:rPr>
        <w:t xml:space="preserve"> ;</w:t>
      </w:r>
    </w:p>
    <w:p w14:paraId="71237AE6" w14:textId="5334F868" w:rsidR="00552808" w:rsidRPr="006306D8" w:rsidRDefault="00552808" w:rsidP="3FDADD33">
      <w:pPr>
        <w:jc w:val="both"/>
        <w:rPr>
          <w:lang w:val="fr-FR"/>
        </w:rPr>
      </w:pPr>
      <w:r w:rsidRPr="3FDADD33">
        <w:rPr>
          <w:lang w:val="fr-FR"/>
        </w:rPr>
        <w:t>qui prévoi</w:t>
      </w:r>
      <w:r w:rsidR="006306D8" w:rsidRPr="3FDADD33">
        <w:rPr>
          <w:lang w:val="fr-FR"/>
        </w:rPr>
        <w:t>en</w:t>
      </w:r>
      <w:r w:rsidRPr="3FDADD33">
        <w:rPr>
          <w:lang w:val="fr-FR"/>
        </w:rPr>
        <w:t xml:space="preserve">t cette faculté de résiliation à tout moment. </w:t>
      </w:r>
    </w:p>
    <w:p w14:paraId="5EF95020" w14:textId="77777777" w:rsidR="00552808" w:rsidRDefault="00552808" w:rsidP="00696604">
      <w:pPr>
        <w:jc w:val="both"/>
        <w:rPr>
          <w:lang w:val="fr-FR"/>
        </w:rPr>
      </w:pPr>
    </w:p>
    <w:p w14:paraId="3A0D0AF1" w14:textId="77777777" w:rsidR="00E6049F" w:rsidRDefault="00E6049F" w:rsidP="00E6049F">
      <w:pPr>
        <w:jc w:val="both"/>
      </w:pPr>
      <w:r w:rsidRPr="6512A067">
        <w:rPr>
          <w:lang w:val="fr-FR"/>
        </w:rPr>
        <w:t xml:space="preserve">Ce congé ouvre un délai de préavis de </w:t>
      </w:r>
      <w:r>
        <w:rPr>
          <w:lang w:val="fr-FR"/>
        </w:rPr>
        <w:t xml:space="preserve">trois mois, </w:t>
      </w:r>
      <w:r>
        <w:t>lequel</w:t>
      </w:r>
      <w:r w:rsidRPr="00E1217E">
        <w:t xml:space="preserve"> commence le premier jour du mois qui suit le mois durant lequel il est donné.</w:t>
      </w:r>
      <w:r>
        <w:t xml:space="preserve"> </w:t>
      </w:r>
    </w:p>
    <w:p w14:paraId="0619D4C4" w14:textId="77777777" w:rsidR="00E21BCA" w:rsidRDefault="00E21BCA" w:rsidP="00E6049F">
      <w:pPr>
        <w:jc w:val="both"/>
      </w:pPr>
    </w:p>
    <w:p w14:paraId="0BDCC63F" w14:textId="753AD53C" w:rsidR="00FD6D19" w:rsidRDefault="00FD6D19" w:rsidP="00722DA0">
      <w:pPr>
        <w:jc w:val="both"/>
        <w:rPr>
          <w:lang w:val="fr-FR"/>
        </w:rPr>
      </w:pPr>
      <w:r w:rsidRPr="62C2B3B3">
        <w:rPr>
          <w:lang w:val="fr-FR"/>
        </w:rPr>
        <w:t xml:space="preserve">Notre contrat de bail prendra donc fin </w:t>
      </w:r>
      <w:r>
        <w:rPr>
          <w:lang w:val="fr-FR"/>
        </w:rPr>
        <w:t xml:space="preserve">à </w:t>
      </w:r>
      <w:r w:rsidRPr="62C2B3B3">
        <w:rPr>
          <w:lang w:val="fr-FR"/>
        </w:rPr>
        <w:t>la date du (</w:t>
      </w:r>
      <w:r w:rsidRPr="00F7796C">
        <w:rPr>
          <w:i/>
          <w:iCs/>
          <w:lang w:val="fr-FR"/>
        </w:rPr>
        <w:t>date</w:t>
      </w:r>
      <w:r w:rsidRPr="62C2B3B3">
        <w:rPr>
          <w:lang w:val="fr-FR"/>
        </w:rPr>
        <w:t>).</w:t>
      </w:r>
    </w:p>
    <w:p w14:paraId="25F9B2AD" w14:textId="77777777" w:rsidR="002C4B16" w:rsidRDefault="002C4B16" w:rsidP="00722DA0">
      <w:pPr>
        <w:jc w:val="both"/>
        <w:rPr>
          <w:lang w:val="fr-FR"/>
        </w:rPr>
      </w:pPr>
    </w:p>
    <w:p w14:paraId="619AD9BA" w14:textId="4CD1A105" w:rsidR="007D57B1" w:rsidRDefault="007D57B1" w:rsidP="007D57B1">
      <w:pPr>
        <w:jc w:val="both"/>
        <w:rPr>
          <w:lang w:val="fr-FR"/>
        </w:rPr>
      </w:pPr>
      <w:r>
        <w:rPr>
          <w:lang w:val="fr-FR"/>
        </w:rPr>
        <w:t>(</w:t>
      </w:r>
      <w:r w:rsidR="00876412">
        <w:rPr>
          <w:i/>
          <w:iCs/>
          <w:lang w:val="fr-FR"/>
        </w:rPr>
        <w:t>biffer la mention inutile</w:t>
      </w:r>
      <w:r>
        <w:rPr>
          <w:lang w:val="fr-FR"/>
        </w:rPr>
        <w:t>)</w:t>
      </w:r>
    </w:p>
    <w:p w14:paraId="0C9F8DBD" w14:textId="77777777" w:rsidR="007D57B1" w:rsidRDefault="007D57B1" w:rsidP="007D57B1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315E75FE" w14:textId="135CBE23" w:rsidR="007D57B1" w:rsidRDefault="00876412" w:rsidP="00456435">
      <w:pPr>
        <w:ind w:left="708"/>
        <w:jc w:val="both"/>
        <w:rPr>
          <w:lang w:val="fr-FR"/>
        </w:rPr>
      </w:pPr>
      <w:r>
        <w:rPr>
          <w:lang w:val="fr-FR"/>
        </w:rPr>
        <w:t xml:space="preserve">1) </w:t>
      </w:r>
      <w:r w:rsidR="007D57B1" w:rsidRPr="00876412">
        <w:rPr>
          <w:lang w:val="fr-FR"/>
        </w:rPr>
        <w:t>En cas de bail de colocation d’une durée comprise entre 6 mois et 3 ans</w:t>
      </w:r>
      <w:r w:rsidR="00082BB0" w:rsidRPr="00876412">
        <w:rPr>
          <w:lang w:val="fr-FR"/>
        </w:rPr>
        <w:t xml:space="preserve"> : </w:t>
      </w:r>
    </w:p>
    <w:p w14:paraId="1A1BA774" w14:textId="7FBF6662" w:rsidR="00654741" w:rsidRDefault="00654741" w:rsidP="00456435">
      <w:pPr>
        <w:ind w:left="1416"/>
        <w:jc w:val="both"/>
        <w:rPr>
          <w:lang w:val="fr-FR"/>
        </w:rPr>
      </w:pPr>
      <w:r w:rsidRPr="45711AF3">
        <w:rPr>
          <w:lang w:val="fr-FR"/>
        </w:rPr>
        <w:t xml:space="preserve">En conséquence, </w:t>
      </w:r>
      <w:r w:rsidR="003C32AA">
        <w:rPr>
          <w:lang w:val="fr-FR"/>
        </w:rPr>
        <w:t xml:space="preserve">vous avez droit à </w:t>
      </w:r>
      <w:r w:rsidRPr="45711AF3">
        <w:rPr>
          <w:lang w:val="fr-FR"/>
        </w:rPr>
        <w:t xml:space="preserve">une indemnité qui est équivalente à </w:t>
      </w:r>
      <w:r>
        <w:rPr>
          <w:lang w:val="fr-FR"/>
        </w:rPr>
        <w:t>un mois de loyer</w:t>
      </w:r>
      <w:r w:rsidR="003C32AA">
        <w:rPr>
          <w:lang w:val="fr-FR"/>
        </w:rPr>
        <w:t xml:space="preserve">. </w:t>
      </w:r>
    </w:p>
    <w:p w14:paraId="6B7E9188" w14:textId="77777777" w:rsidR="007D57B1" w:rsidRDefault="007D57B1" w:rsidP="00456435">
      <w:pPr>
        <w:ind w:left="708"/>
        <w:jc w:val="both"/>
        <w:rPr>
          <w:lang w:val="fr-FR"/>
        </w:rPr>
      </w:pPr>
    </w:p>
    <w:p w14:paraId="7BA1166B" w14:textId="56ECC1EC" w:rsidR="007D57B1" w:rsidRPr="007F0206" w:rsidRDefault="007F0206" w:rsidP="00456435">
      <w:pPr>
        <w:ind w:left="708"/>
        <w:jc w:val="both"/>
        <w:rPr>
          <w:lang w:val="fr-FR"/>
        </w:rPr>
      </w:pPr>
      <w:r>
        <w:rPr>
          <w:lang w:val="fr-FR"/>
        </w:rPr>
        <w:t xml:space="preserve">2) </w:t>
      </w:r>
      <w:r w:rsidR="007D57B1" w:rsidRPr="007F0206">
        <w:rPr>
          <w:lang w:val="fr-FR"/>
        </w:rPr>
        <w:t>En cas de bail de colocation de 9 ans ou plus</w:t>
      </w:r>
      <w:r>
        <w:rPr>
          <w:lang w:val="fr-FR"/>
        </w:rPr>
        <w:t xml:space="preserve"> : </w:t>
      </w:r>
    </w:p>
    <w:p w14:paraId="600D44FB" w14:textId="3FCCF6CE" w:rsidR="007D57B1" w:rsidRPr="007F0206" w:rsidRDefault="006F4EE0" w:rsidP="00456435">
      <w:pPr>
        <w:ind w:left="1416"/>
        <w:jc w:val="both"/>
        <w:rPr>
          <w:lang w:val="fr-FR"/>
        </w:rPr>
      </w:pPr>
      <w:r>
        <w:rPr>
          <w:lang w:val="fr-FR"/>
        </w:rPr>
        <w:t>Si</w:t>
      </w:r>
      <w:r w:rsidR="007D57B1" w:rsidRPr="007F0206">
        <w:rPr>
          <w:lang w:val="fr-FR"/>
        </w:rPr>
        <w:t xml:space="preserve"> </w:t>
      </w:r>
      <w:r w:rsidR="00D26767">
        <w:rPr>
          <w:lang w:val="fr-FR"/>
        </w:rPr>
        <w:t xml:space="preserve">la fin du bail intervient </w:t>
      </w:r>
      <w:r w:rsidR="007D57B1" w:rsidRPr="007F0206">
        <w:rPr>
          <w:lang w:val="fr-FR"/>
        </w:rPr>
        <w:t xml:space="preserve">au cours du premier triennat, </w:t>
      </w:r>
      <w:r w:rsidR="003C32AA">
        <w:rPr>
          <w:lang w:val="fr-FR"/>
        </w:rPr>
        <w:t xml:space="preserve">vous avez droit à </w:t>
      </w:r>
      <w:r w:rsidR="00BD4F66">
        <w:rPr>
          <w:lang w:val="fr-FR"/>
        </w:rPr>
        <w:t xml:space="preserve">une </w:t>
      </w:r>
      <w:r w:rsidR="007D57B1" w:rsidRPr="007F0206">
        <w:rPr>
          <w:lang w:val="fr-FR"/>
        </w:rPr>
        <w:t>indemnité équivalente à (</w:t>
      </w:r>
      <w:r w:rsidR="007D57B1" w:rsidRPr="007F0206">
        <w:rPr>
          <w:i/>
          <w:iCs/>
          <w:lang w:val="fr-FR"/>
        </w:rPr>
        <w:t>biffer la mention inutile</w:t>
      </w:r>
      <w:r w:rsidR="007D57B1" w:rsidRPr="007F0206">
        <w:rPr>
          <w:lang w:val="fr-FR"/>
        </w:rPr>
        <w:t xml:space="preserve">) : </w:t>
      </w:r>
    </w:p>
    <w:p w14:paraId="781C294C" w14:textId="6B09207B" w:rsidR="007D57B1" w:rsidRDefault="007D57B1" w:rsidP="00456435">
      <w:pPr>
        <w:pStyle w:val="Paragraphedeliste"/>
        <w:numPr>
          <w:ilvl w:val="0"/>
          <w:numId w:val="9"/>
        </w:numPr>
        <w:ind w:left="1788"/>
        <w:jc w:val="both"/>
        <w:rPr>
          <w:lang w:val="fr-FR"/>
        </w:rPr>
      </w:pPr>
      <w:r>
        <w:rPr>
          <w:lang w:val="fr-FR"/>
        </w:rPr>
        <w:t xml:space="preserve">trois </w:t>
      </w:r>
      <w:r w:rsidRPr="00C20C26">
        <w:rPr>
          <w:lang w:val="fr-FR"/>
        </w:rPr>
        <w:t xml:space="preserve">mois de loyer, si le bail prend fin </w:t>
      </w:r>
      <w:r>
        <w:rPr>
          <w:lang w:val="fr-FR"/>
        </w:rPr>
        <w:t>au cours de la première année</w:t>
      </w:r>
      <w:r w:rsidR="003C32AA">
        <w:rPr>
          <w:lang w:val="fr-FR"/>
        </w:rPr>
        <w:t xml:space="preserve"> ; </w:t>
      </w:r>
    </w:p>
    <w:p w14:paraId="6B6939D3" w14:textId="73009475" w:rsidR="007D57B1" w:rsidRPr="00BD4F66" w:rsidRDefault="007D57B1" w:rsidP="00456435">
      <w:pPr>
        <w:pStyle w:val="Paragraphedeliste"/>
        <w:numPr>
          <w:ilvl w:val="0"/>
          <w:numId w:val="9"/>
        </w:numPr>
        <w:ind w:left="1788"/>
        <w:jc w:val="both"/>
        <w:rPr>
          <w:lang w:val="fr-FR"/>
        </w:rPr>
      </w:pPr>
      <w:r>
        <w:rPr>
          <w:lang w:val="fr-FR"/>
        </w:rPr>
        <w:t xml:space="preserve">deux </w:t>
      </w:r>
      <w:r w:rsidRPr="00C20C26">
        <w:rPr>
          <w:lang w:val="fr-FR"/>
        </w:rPr>
        <w:t xml:space="preserve">mois de loyer, si le bail prend fin </w:t>
      </w:r>
      <w:r>
        <w:rPr>
          <w:lang w:val="fr-FR"/>
        </w:rPr>
        <w:t>au cours de la deuxième année</w:t>
      </w:r>
      <w:r w:rsidR="003C32AA">
        <w:rPr>
          <w:lang w:val="fr-FR"/>
        </w:rPr>
        <w:t xml:space="preserve"> ; </w:t>
      </w:r>
      <w:r w:rsidR="00BD4F66">
        <w:rPr>
          <w:lang w:val="fr-FR"/>
        </w:rPr>
        <w:t xml:space="preserve"> </w:t>
      </w:r>
      <w:r w:rsidRPr="00BD4F66">
        <w:rPr>
          <w:lang w:val="fr-FR"/>
        </w:rPr>
        <w:t xml:space="preserve"> </w:t>
      </w:r>
    </w:p>
    <w:p w14:paraId="3EDC3F2D" w14:textId="02F6B1D2" w:rsidR="007D57B1" w:rsidRDefault="007D57B1" w:rsidP="00456435">
      <w:pPr>
        <w:pStyle w:val="Paragraphedeliste"/>
        <w:numPr>
          <w:ilvl w:val="0"/>
          <w:numId w:val="9"/>
        </w:numPr>
        <w:ind w:left="1788"/>
        <w:jc w:val="both"/>
        <w:rPr>
          <w:lang w:val="fr-FR"/>
        </w:rPr>
      </w:pPr>
      <w:r w:rsidRPr="6ED53715">
        <w:rPr>
          <w:lang w:val="fr-FR"/>
        </w:rPr>
        <w:t>un mois de loyer, si le bail prend fin au cours de la troisième année</w:t>
      </w:r>
      <w:r w:rsidR="003C32AA" w:rsidRPr="6ED53715">
        <w:rPr>
          <w:lang w:val="fr-FR"/>
        </w:rPr>
        <w:t xml:space="preserve">. </w:t>
      </w:r>
    </w:p>
    <w:p w14:paraId="3F05442F" w14:textId="3757D9C2" w:rsidR="6ED53715" w:rsidRDefault="6ED53715" w:rsidP="6ED53715">
      <w:pPr>
        <w:jc w:val="both"/>
        <w:rPr>
          <w:lang w:val="fr-FR"/>
        </w:rPr>
      </w:pPr>
    </w:p>
    <w:p w14:paraId="5952CCA7" w14:textId="56A124C4" w:rsidR="00221051" w:rsidRPr="00056734" w:rsidRDefault="00EB40E7" w:rsidP="6ED53715">
      <w:pPr>
        <w:spacing w:before="100" w:beforeAutospacing="1" w:after="100" w:afterAutospacing="1"/>
        <w:rPr>
          <w:lang w:val="fr-FR"/>
        </w:rPr>
      </w:pPr>
      <w:r>
        <w:rPr>
          <w:lang w:val="fr-FR"/>
        </w:rPr>
        <w:t xml:space="preserve">Nous restons </w:t>
      </w:r>
      <w:r w:rsidR="00221051" w:rsidRPr="6ED53715">
        <w:rPr>
          <w:lang w:val="fr-FR"/>
        </w:rPr>
        <w:t>à votre entière disposition pour convenir des modalités de fin de bail.</w:t>
      </w: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2362FB0B" w:rsidR="00137659" w:rsidRDefault="002560CD" w:rsidP="50DEB701">
      <w:pPr>
        <w:jc w:val="right"/>
        <w:rPr>
          <w:i/>
          <w:iCs/>
          <w:sz w:val="20"/>
          <w:szCs w:val="20"/>
          <w:lang w:val="fr-FR"/>
        </w:rPr>
      </w:pPr>
      <w:r w:rsidRPr="50DEB701">
        <w:rPr>
          <w:i/>
          <w:iCs/>
          <w:sz w:val="20"/>
          <w:szCs w:val="20"/>
          <w:highlight w:val="lightGray"/>
          <w:lang w:val="fr-FR"/>
        </w:rPr>
        <w:t>(signature d</w:t>
      </w:r>
      <w:r w:rsidR="00B34981" w:rsidRPr="50DEB701">
        <w:rPr>
          <w:i/>
          <w:iCs/>
          <w:sz w:val="20"/>
          <w:szCs w:val="20"/>
          <w:highlight w:val="lightGray"/>
          <w:lang w:val="fr-FR"/>
        </w:rPr>
        <w:t>es</w:t>
      </w:r>
      <w:r w:rsidR="006000CC" w:rsidRPr="50DEB701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="00B34981" w:rsidRPr="50DEB701">
        <w:rPr>
          <w:i/>
          <w:iCs/>
          <w:sz w:val="20"/>
          <w:szCs w:val="20"/>
          <w:highlight w:val="lightGray"/>
          <w:lang w:val="fr-FR"/>
        </w:rPr>
        <w:t>s</w:t>
      </w:r>
      <w:r w:rsidRPr="50DEB701">
        <w:rPr>
          <w:i/>
          <w:iCs/>
          <w:sz w:val="20"/>
          <w:szCs w:val="20"/>
          <w:highlight w:val="lightGray"/>
          <w:lang w:val="fr-FR"/>
        </w:rPr>
        <w:t>)</w:t>
      </w:r>
    </w:p>
    <w:p w14:paraId="4063EED8" w14:textId="77777777" w:rsidR="00EF52AA" w:rsidRDefault="00EF52AA" w:rsidP="50DEB701">
      <w:pPr>
        <w:jc w:val="right"/>
        <w:rPr>
          <w:i/>
          <w:iCs/>
          <w:sz w:val="20"/>
          <w:szCs w:val="20"/>
          <w:lang w:val="fr-FR"/>
        </w:rPr>
      </w:pPr>
    </w:p>
    <w:p w14:paraId="56B03B85" w14:textId="77777777" w:rsidR="00EF52AA" w:rsidRDefault="00EF52AA" w:rsidP="50DEB701">
      <w:pPr>
        <w:jc w:val="right"/>
        <w:rPr>
          <w:i/>
          <w:iCs/>
          <w:sz w:val="20"/>
          <w:szCs w:val="20"/>
          <w:lang w:val="fr-FR"/>
        </w:rPr>
      </w:pPr>
    </w:p>
    <w:p w14:paraId="6ACE6B14" w14:textId="77777777" w:rsidR="00EF52AA" w:rsidRDefault="00EF52AA" w:rsidP="50DEB701">
      <w:pPr>
        <w:jc w:val="right"/>
        <w:rPr>
          <w:i/>
          <w:iCs/>
          <w:sz w:val="20"/>
          <w:szCs w:val="20"/>
          <w:lang w:val="fr-FR"/>
        </w:rPr>
      </w:pPr>
    </w:p>
    <w:p w14:paraId="0E7E44FB" w14:textId="77777777" w:rsidR="00EF52AA" w:rsidRDefault="00EF52AA" w:rsidP="50DEB701">
      <w:pPr>
        <w:jc w:val="right"/>
        <w:rPr>
          <w:i/>
          <w:iCs/>
          <w:sz w:val="20"/>
          <w:szCs w:val="20"/>
          <w:lang w:val="fr-FR"/>
        </w:rPr>
      </w:pPr>
    </w:p>
    <w:p w14:paraId="5DDABCD5" w14:textId="77777777" w:rsidR="00EF52AA" w:rsidRPr="009E0772" w:rsidRDefault="00EF52AA" w:rsidP="50DEB701">
      <w:pPr>
        <w:jc w:val="right"/>
        <w:rPr>
          <w:i/>
          <w:iCs/>
          <w:sz w:val="20"/>
          <w:szCs w:val="20"/>
          <w:lang w:val="fr-FR"/>
        </w:rPr>
      </w:pPr>
    </w:p>
    <w:sectPr w:rsidR="00EF52AA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1F56" w14:textId="77777777" w:rsidR="00AE713D" w:rsidRDefault="00AE713D" w:rsidP="00E93C7C">
      <w:r>
        <w:separator/>
      </w:r>
    </w:p>
  </w:endnote>
  <w:endnote w:type="continuationSeparator" w:id="0">
    <w:p w14:paraId="3770C69E" w14:textId="77777777" w:rsidR="00AE713D" w:rsidRDefault="00AE713D" w:rsidP="00E93C7C">
      <w:r>
        <w:continuationSeparator/>
      </w:r>
    </w:p>
  </w:endnote>
  <w:endnote w:type="continuationNotice" w:id="1">
    <w:p w14:paraId="67DF0E2A" w14:textId="77777777" w:rsidR="00AE713D" w:rsidRDefault="00AE7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9C7F" w14:textId="77777777" w:rsidR="00AE713D" w:rsidRDefault="00AE713D" w:rsidP="00E93C7C">
      <w:r>
        <w:separator/>
      </w:r>
    </w:p>
  </w:footnote>
  <w:footnote w:type="continuationSeparator" w:id="0">
    <w:p w14:paraId="69B18AFD" w14:textId="77777777" w:rsidR="00AE713D" w:rsidRDefault="00AE713D" w:rsidP="00E93C7C">
      <w:r>
        <w:continuationSeparator/>
      </w:r>
    </w:p>
  </w:footnote>
  <w:footnote w:type="continuationNotice" w:id="1">
    <w:p w14:paraId="0FA4F0F2" w14:textId="77777777" w:rsidR="00AE713D" w:rsidRDefault="00AE713D"/>
  </w:footnote>
  <w:footnote w:id="2">
    <w:p w14:paraId="0B9DD5B0" w14:textId="3E9DE943" w:rsidR="00DA4F9B" w:rsidRPr="00B41B77" w:rsidRDefault="00DA4F9B" w:rsidP="00E2534E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 w:rsidRPr="00EB40E7">
        <w:rPr>
          <w:u w:val="single"/>
          <w:lang w:val="fr-FR"/>
        </w:rPr>
        <w:t>Attention</w:t>
      </w:r>
      <w:r>
        <w:rPr>
          <w:lang w:val="fr-FR"/>
        </w:rPr>
        <w:t xml:space="preserve"> : </w:t>
      </w:r>
      <w:r w:rsidR="003E2604">
        <w:rPr>
          <w:lang w:val="fr-FR"/>
        </w:rPr>
        <w:t>Le</w:t>
      </w:r>
      <w:r>
        <w:rPr>
          <w:lang w:val="fr-FR"/>
        </w:rPr>
        <w:t xml:space="preserve"> bail d’une durée inférieure à six mois prend fin à l’expiration de sa durée convenue. Il ne peut être résolu anticipativement.  </w:t>
      </w:r>
      <w:r w:rsidR="00F10781">
        <w:rPr>
          <w:lang w:val="fr-FR"/>
        </w:rPr>
        <w:t xml:space="preserve"> </w:t>
      </w:r>
    </w:p>
  </w:footnote>
  <w:footnote w:id="3">
    <w:p w14:paraId="169DED99" w14:textId="5D287F71" w:rsidR="00950824" w:rsidRPr="003D6638" w:rsidRDefault="00950824" w:rsidP="002C450E">
      <w:pPr>
        <w:pStyle w:val="Notedebasdepage"/>
        <w:jc w:val="both"/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L</w:t>
      </w:r>
      <w:r w:rsidR="00EE10ED" w:rsidRPr="006000CC">
        <w:rPr>
          <w:lang w:val="fr-FR"/>
        </w:rPr>
        <w:t xml:space="preserve">a notification du congé </w:t>
      </w:r>
      <w:r w:rsidRPr="006000CC">
        <w:rPr>
          <w:lang w:val="fr-FR"/>
        </w:rPr>
        <w:t>doit êtr</w:t>
      </w:r>
      <w:r w:rsidR="00EE10ED" w:rsidRPr="006000CC">
        <w:rPr>
          <w:lang w:val="fr-FR"/>
        </w:rPr>
        <w:t xml:space="preserve">e faite </w:t>
      </w:r>
      <w:r w:rsidR="007E6C1C" w:rsidRPr="00396FB7">
        <w:rPr>
          <w:lang w:val="fr-FR"/>
        </w:rPr>
        <w:t xml:space="preserve">formellement </w:t>
      </w:r>
      <w:r w:rsidR="00EE10ED" w:rsidRPr="006000CC">
        <w:rPr>
          <w:lang w:val="fr-FR"/>
        </w:rPr>
        <w:t xml:space="preserve">par chaque locataire. </w:t>
      </w:r>
      <w:r w:rsidR="003D6638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05771E54" w:rsidR="00E47903" w:rsidRPr="00396FB7" w:rsidRDefault="00E47903" w:rsidP="002C450E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5">
    <w:p w14:paraId="09778D59" w14:textId="5E079022" w:rsidR="00C27B73" w:rsidRPr="002C450E" w:rsidRDefault="00C27B73" w:rsidP="002C4B16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297CAF">
        <w:t xml:space="preserve">Indiquer le mode d’envoi du congé. </w:t>
      </w:r>
      <w:r w:rsidR="00297CAF" w:rsidRPr="00CD6482">
        <w:t>L’envoi recommandé avec accusé de réception est vivement conseillé pour disposer d’une preuve de l’envoi et de sa date.</w:t>
      </w:r>
    </w:p>
  </w:footnote>
  <w:footnote w:id="6">
    <w:p w14:paraId="4DDF7D26" w14:textId="640A193C" w:rsidR="00FC33CC" w:rsidRDefault="002F0600" w:rsidP="000D3C40">
      <w:pPr>
        <w:jc w:val="both"/>
        <w:rPr>
          <w:sz w:val="20"/>
          <w:szCs w:val="20"/>
          <w:lang w:val="fr-FR"/>
        </w:rPr>
      </w:pPr>
      <w:r w:rsidRPr="006763CA">
        <w:rPr>
          <w:rStyle w:val="Appelnotedebasdep"/>
          <w:lang w:val="fr-FR"/>
        </w:rPr>
        <w:footnoteRef/>
      </w:r>
      <w:r w:rsidRPr="006763CA">
        <w:rPr>
          <w:lang w:val="fr-FR"/>
        </w:rPr>
        <w:t xml:space="preserve"> </w:t>
      </w:r>
      <w:r w:rsidR="00FC33CC" w:rsidRPr="000D3C40">
        <w:rPr>
          <w:sz w:val="20"/>
          <w:szCs w:val="20"/>
          <w:u w:val="single"/>
          <w:lang w:val="fr-FR"/>
        </w:rPr>
        <w:t>Attention</w:t>
      </w:r>
      <w:r w:rsidR="00FC33CC" w:rsidRPr="000D3C40">
        <w:rPr>
          <w:sz w:val="20"/>
          <w:szCs w:val="20"/>
          <w:lang w:val="fr-FR"/>
        </w:rPr>
        <w:t xml:space="preserve"> : Si dans les deux mois de la signature du bail, le bailleur ne l’a pas enregistré et aussi longtemps qu’il ne l’a pas fait, notamment après </w:t>
      </w:r>
      <w:r w:rsidR="00FC33CC" w:rsidRPr="00EB40E7">
        <w:rPr>
          <w:sz w:val="20"/>
          <w:szCs w:val="20"/>
          <w:lang w:val="fr-FR"/>
        </w:rPr>
        <w:t>mise en demeure</w:t>
      </w:r>
      <w:r w:rsidR="00FC33CC" w:rsidRPr="009320A4">
        <w:rPr>
          <w:sz w:val="20"/>
          <w:szCs w:val="20"/>
          <w:lang w:val="fr-FR"/>
        </w:rPr>
        <w:t>,</w:t>
      </w:r>
      <w:r w:rsidR="00FC33CC" w:rsidRPr="000D3C40">
        <w:rPr>
          <w:sz w:val="20"/>
          <w:szCs w:val="20"/>
          <w:lang w:val="fr-FR"/>
        </w:rPr>
        <w:t xml:space="preserve"> le locataire est dispensé de respecter la durée du préavis et d’assumer l’indemnité éventuelle. A noter que dans tous les cas, le locataire doit informer le bailleur de son intention de partir.  </w:t>
      </w:r>
    </w:p>
    <w:p w14:paraId="0CDFACF5" w14:textId="7C361406" w:rsidR="00BF3D00" w:rsidRDefault="00BF3D00" w:rsidP="00BF3D00">
      <w:pPr>
        <w:pStyle w:val="Notedebasdepage"/>
        <w:jc w:val="both"/>
        <w:rPr>
          <w:lang w:val="fr-FR"/>
        </w:rPr>
      </w:pPr>
      <w:r>
        <w:rPr>
          <w:b/>
          <w:bCs/>
          <w:lang w:val="fr-FR"/>
        </w:rPr>
        <w:t>A partir du 01/01/2</w:t>
      </w:r>
      <w:r w:rsidR="005D4992">
        <w:rPr>
          <w:b/>
          <w:bCs/>
          <w:lang w:val="fr-FR"/>
        </w:rPr>
        <w:t>02</w:t>
      </w:r>
      <w:r>
        <w:rPr>
          <w:b/>
          <w:bCs/>
          <w:lang w:val="fr-FR"/>
        </w:rPr>
        <w:t xml:space="preserve">5, il y aura lieu de lire cette note en bas de page comme suit : </w:t>
      </w:r>
      <w:r>
        <w:rPr>
          <w:lang w:val="fr-FR"/>
        </w:rPr>
        <w:t xml:space="preserve"> </w:t>
      </w:r>
    </w:p>
    <w:p w14:paraId="779E2EAC" w14:textId="345C458B" w:rsidR="00BF3D00" w:rsidRPr="000D3C40" w:rsidRDefault="00BF3D00" w:rsidP="00BF3D00">
      <w:pPr>
        <w:pStyle w:val="Notedebasdepage"/>
        <w:jc w:val="both"/>
        <w:rPr>
          <w:lang w:val="fr-FR"/>
        </w:rPr>
      </w:pPr>
      <w:r w:rsidRPr="00B75F9F">
        <w:rPr>
          <w:u w:val="single"/>
          <w:lang w:val="fr-FR"/>
        </w:rPr>
        <w:t>Attention</w:t>
      </w:r>
      <w:r>
        <w:rPr>
          <w:lang w:val="fr-FR"/>
        </w:rPr>
        <w:t xml:space="preserve"> : Si dans les deux mois de la signature du bail, le bailleur ne l’a pas enregistré et aussi longtemps qu’il ne l’a pas fait, le locataire est </w:t>
      </w:r>
      <w:r w:rsidRPr="006763CA">
        <w:rPr>
          <w:lang w:val="fr-FR"/>
        </w:rPr>
        <w:t>dispensé de respecter la durée du préavis et d’assumer l’indemnité éventuelle</w:t>
      </w:r>
      <w:r>
        <w:rPr>
          <w:lang w:val="fr-FR"/>
        </w:rPr>
        <w:t>. A noter que dans tous les cas, le locataire doit informer le bailleur de son intention de partir.</w:t>
      </w:r>
    </w:p>
    <w:p w14:paraId="147FC61E" w14:textId="2B6D44D5" w:rsidR="002F0600" w:rsidRPr="006763CA" w:rsidRDefault="002F0600" w:rsidP="002F0600">
      <w:pPr>
        <w:pStyle w:val="Notedebasdepage"/>
        <w:jc w:val="both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56C"/>
    <w:multiLevelType w:val="hybridMultilevel"/>
    <w:tmpl w:val="42148B18"/>
    <w:lvl w:ilvl="0" w:tplc="66CE5C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64D4F"/>
    <w:multiLevelType w:val="hybridMultilevel"/>
    <w:tmpl w:val="EA403DA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4059F"/>
    <w:multiLevelType w:val="hybridMultilevel"/>
    <w:tmpl w:val="62B4FA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6126"/>
    <w:multiLevelType w:val="hybridMultilevel"/>
    <w:tmpl w:val="63AEA658"/>
    <w:lvl w:ilvl="0" w:tplc="1B3C328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1B01"/>
    <w:multiLevelType w:val="hybridMultilevel"/>
    <w:tmpl w:val="2BEA0C2C"/>
    <w:lvl w:ilvl="0" w:tplc="08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8059">
    <w:abstractNumId w:val="3"/>
  </w:num>
  <w:num w:numId="2" w16cid:durableId="431048373">
    <w:abstractNumId w:val="4"/>
  </w:num>
  <w:num w:numId="3" w16cid:durableId="1248466776">
    <w:abstractNumId w:val="0"/>
  </w:num>
  <w:num w:numId="4" w16cid:durableId="68777050">
    <w:abstractNumId w:val="7"/>
  </w:num>
  <w:num w:numId="5" w16cid:durableId="1093360160">
    <w:abstractNumId w:val="5"/>
  </w:num>
  <w:num w:numId="6" w16cid:durableId="1402754748">
    <w:abstractNumId w:val="1"/>
  </w:num>
  <w:num w:numId="7" w16cid:durableId="2093240304">
    <w:abstractNumId w:val="11"/>
  </w:num>
  <w:num w:numId="8" w16cid:durableId="1287390646">
    <w:abstractNumId w:val="12"/>
  </w:num>
  <w:num w:numId="9" w16cid:durableId="1697391345">
    <w:abstractNumId w:val="10"/>
  </w:num>
  <w:num w:numId="10" w16cid:durableId="1750225622">
    <w:abstractNumId w:val="2"/>
  </w:num>
  <w:num w:numId="11" w16cid:durableId="2136437651">
    <w:abstractNumId w:val="9"/>
  </w:num>
  <w:num w:numId="12" w16cid:durableId="1485200771">
    <w:abstractNumId w:val="8"/>
  </w:num>
  <w:num w:numId="13" w16cid:durableId="2122453950">
    <w:abstractNumId w:val="13"/>
  </w:num>
  <w:num w:numId="14" w16cid:durableId="1864131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5448C"/>
    <w:rsid w:val="0006147B"/>
    <w:rsid w:val="0006650C"/>
    <w:rsid w:val="00073056"/>
    <w:rsid w:val="000748AA"/>
    <w:rsid w:val="00080E10"/>
    <w:rsid w:val="00082BB0"/>
    <w:rsid w:val="000867D2"/>
    <w:rsid w:val="00090F4E"/>
    <w:rsid w:val="00093806"/>
    <w:rsid w:val="00093CFB"/>
    <w:rsid w:val="000A0C8B"/>
    <w:rsid w:val="000A6D04"/>
    <w:rsid w:val="000A7393"/>
    <w:rsid w:val="000B1803"/>
    <w:rsid w:val="000C0A73"/>
    <w:rsid w:val="000C1B99"/>
    <w:rsid w:val="000C2753"/>
    <w:rsid w:val="000D1CEC"/>
    <w:rsid w:val="000D3C40"/>
    <w:rsid w:val="000D59BE"/>
    <w:rsid w:val="000F29B5"/>
    <w:rsid w:val="000F50C7"/>
    <w:rsid w:val="000F5E07"/>
    <w:rsid w:val="000F633E"/>
    <w:rsid w:val="000F776B"/>
    <w:rsid w:val="00104B5D"/>
    <w:rsid w:val="00120E29"/>
    <w:rsid w:val="00126AF4"/>
    <w:rsid w:val="00131B9F"/>
    <w:rsid w:val="001365C4"/>
    <w:rsid w:val="00137659"/>
    <w:rsid w:val="00151044"/>
    <w:rsid w:val="001511EE"/>
    <w:rsid w:val="0015169F"/>
    <w:rsid w:val="00167C2A"/>
    <w:rsid w:val="00184A30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203A57"/>
    <w:rsid w:val="00204114"/>
    <w:rsid w:val="00221051"/>
    <w:rsid w:val="00222F10"/>
    <w:rsid w:val="00224042"/>
    <w:rsid w:val="002265AF"/>
    <w:rsid w:val="00230405"/>
    <w:rsid w:val="00245237"/>
    <w:rsid w:val="002453DE"/>
    <w:rsid w:val="002560CD"/>
    <w:rsid w:val="00256A10"/>
    <w:rsid w:val="002612DB"/>
    <w:rsid w:val="0026142B"/>
    <w:rsid w:val="002617AC"/>
    <w:rsid w:val="00261E4D"/>
    <w:rsid w:val="0026656E"/>
    <w:rsid w:val="002704DD"/>
    <w:rsid w:val="00276BE3"/>
    <w:rsid w:val="0029395A"/>
    <w:rsid w:val="00294A0B"/>
    <w:rsid w:val="00297CAF"/>
    <w:rsid w:val="002A76FB"/>
    <w:rsid w:val="002B0C4E"/>
    <w:rsid w:val="002B4F7D"/>
    <w:rsid w:val="002C450E"/>
    <w:rsid w:val="002C4B16"/>
    <w:rsid w:val="002E0BA9"/>
    <w:rsid w:val="002E573E"/>
    <w:rsid w:val="002F0600"/>
    <w:rsid w:val="002F20F5"/>
    <w:rsid w:val="003040B5"/>
    <w:rsid w:val="00310914"/>
    <w:rsid w:val="003233D1"/>
    <w:rsid w:val="00333307"/>
    <w:rsid w:val="003460C1"/>
    <w:rsid w:val="00346559"/>
    <w:rsid w:val="003650AF"/>
    <w:rsid w:val="003802C5"/>
    <w:rsid w:val="0038191E"/>
    <w:rsid w:val="003829BB"/>
    <w:rsid w:val="00396FB7"/>
    <w:rsid w:val="003A43EC"/>
    <w:rsid w:val="003B2E08"/>
    <w:rsid w:val="003C1DB1"/>
    <w:rsid w:val="003C32AA"/>
    <w:rsid w:val="003C386A"/>
    <w:rsid w:val="003C79E2"/>
    <w:rsid w:val="003D5255"/>
    <w:rsid w:val="003D58F8"/>
    <w:rsid w:val="003D6638"/>
    <w:rsid w:val="003D7D14"/>
    <w:rsid w:val="003E2604"/>
    <w:rsid w:val="003F5181"/>
    <w:rsid w:val="003F6AF7"/>
    <w:rsid w:val="00402052"/>
    <w:rsid w:val="00406A8C"/>
    <w:rsid w:val="004123F0"/>
    <w:rsid w:val="00416C0A"/>
    <w:rsid w:val="00416CA5"/>
    <w:rsid w:val="0042063C"/>
    <w:rsid w:val="004223BB"/>
    <w:rsid w:val="004233D1"/>
    <w:rsid w:val="00424BD3"/>
    <w:rsid w:val="00426CF4"/>
    <w:rsid w:val="00434B29"/>
    <w:rsid w:val="00437512"/>
    <w:rsid w:val="00441000"/>
    <w:rsid w:val="00444F7F"/>
    <w:rsid w:val="00444FCC"/>
    <w:rsid w:val="00451648"/>
    <w:rsid w:val="00456435"/>
    <w:rsid w:val="00460DC7"/>
    <w:rsid w:val="00475A40"/>
    <w:rsid w:val="004A0551"/>
    <w:rsid w:val="004A794A"/>
    <w:rsid w:val="004B1272"/>
    <w:rsid w:val="004B59EC"/>
    <w:rsid w:val="004C13B4"/>
    <w:rsid w:val="004C6BFC"/>
    <w:rsid w:val="004D2B82"/>
    <w:rsid w:val="004D6D72"/>
    <w:rsid w:val="004E124B"/>
    <w:rsid w:val="004E617F"/>
    <w:rsid w:val="004F7513"/>
    <w:rsid w:val="0050504A"/>
    <w:rsid w:val="00516478"/>
    <w:rsid w:val="00516FC9"/>
    <w:rsid w:val="00521E21"/>
    <w:rsid w:val="00534ABA"/>
    <w:rsid w:val="0053653C"/>
    <w:rsid w:val="0054405D"/>
    <w:rsid w:val="00546256"/>
    <w:rsid w:val="00551D3F"/>
    <w:rsid w:val="00552808"/>
    <w:rsid w:val="00561022"/>
    <w:rsid w:val="005662C1"/>
    <w:rsid w:val="00584699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D4992"/>
    <w:rsid w:val="005E0532"/>
    <w:rsid w:val="005E5C74"/>
    <w:rsid w:val="005E64F3"/>
    <w:rsid w:val="005F29A8"/>
    <w:rsid w:val="005F4573"/>
    <w:rsid w:val="005F4636"/>
    <w:rsid w:val="005F5006"/>
    <w:rsid w:val="006000CC"/>
    <w:rsid w:val="006056A8"/>
    <w:rsid w:val="00614A8A"/>
    <w:rsid w:val="006251F4"/>
    <w:rsid w:val="006306D8"/>
    <w:rsid w:val="00631783"/>
    <w:rsid w:val="00633260"/>
    <w:rsid w:val="00645E02"/>
    <w:rsid w:val="00646661"/>
    <w:rsid w:val="00652D29"/>
    <w:rsid w:val="00654741"/>
    <w:rsid w:val="006613DE"/>
    <w:rsid w:val="0066144A"/>
    <w:rsid w:val="00683DEC"/>
    <w:rsid w:val="00691933"/>
    <w:rsid w:val="006920C2"/>
    <w:rsid w:val="00696604"/>
    <w:rsid w:val="006A13E1"/>
    <w:rsid w:val="006A6C7E"/>
    <w:rsid w:val="006C0663"/>
    <w:rsid w:val="006C20E3"/>
    <w:rsid w:val="006C53BF"/>
    <w:rsid w:val="006D10DC"/>
    <w:rsid w:val="006D65EC"/>
    <w:rsid w:val="006F22CA"/>
    <w:rsid w:val="006F2F5C"/>
    <w:rsid w:val="006F3208"/>
    <w:rsid w:val="006F3BC5"/>
    <w:rsid w:val="006F4A4F"/>
    <w:rsid w:val="006F4A9C"/>
    <w:rsid w:val="006F4EE0"/>
    <w:rsid w:val="006F654E"/>
    <w:rsid w:val="006F7EE9"/>
    <w:rsid w:val="007023A0"/>
    <w:rsid w:val="00710784"/>
    <w:rsid w:val="00722DA0"/>
    <w:rsid w:val="0072751D"/>
    <w:rsid w:val="00733845"/>
    <w:rsid w:val="00740CEA"/>
    <w:rsid w:val="007537A6"/>
    <w:rsid w:val="0075451C"/>
    <w:rsid w:val="00787B30"/>
    <w:rsid w:val="007917A7"/>
    <w:rsid w:val="00792DE9"/>
    <w:rsid w:val="007C7B88"/>
    <w:rsid w:val="007D0895"/>
    <w:rsid w:val="007D3E59"/>
    <w:rsid w:val="007D57B1"/>
    <w:rsid w:val="007E1EDC"/>
    <w:rsid w:val="007E6C1C"/>
    <w:rsid w:val="007F0206"/>
    <w:rsid w:val="007F7501"/>
    <w:rsid w:val="008015B6"/>
    <w:rsid w:val="0081042F"/>
    <w:rsid w:val="008152B8"/>
    <w:rsid w:val="0082219E"/>
    <w:rsid w:val="0082495E"/>
    <w:rsid w:val="00841AB1"/>
    <w:rsid w:val="0084384F"/>
    <w:rsid w:val="00843B51"/>
    <w:rsid w:val="00850664"/>
    <w:rsid w:val="0085248A"/>
    <w:rsid w:val="0085430C"/>
    <w:rsid w:val="00854A6B"/>
    <w:rsid w:val="00866E88"/>
    <w:rsid w:val="00876412"/>
    <w:rsid w:val="00876661"/>
    <w:rsid w:val="00876AA1"/>
    <w:rsid w:val="00881CC4"/>
    <w:rsid w:val="0089731B"/>
    <w:rsid w:val="008B052F"/>
    <w:rsid w:val="008B2D55"/>
    <w:rsid w:val="008C0F71"/>
    <w:rsid w:val="008F056F"/>
    <w:rsid w:val="008F210B"/>
    <w:rsid w:val="008F730C"/>
    <w:rsid w:val="00901456"/>
    <w:rsid w:val="00911E56"/>
    <w:rsid w:val="00913D13"/>
    <w:rsid w:val="00914C41"/>
    <w:rsid w:val="0091544C"/>
    <w:rsid w:val="0091697F"/>
    <w:rsid w:val="009172B8"/>
    <w:rsid w:val="009320A4"/>
    <w:rsid w:val="0094087F"/>
    <w:rsid w:val="00940FFD"/>
    <w:rsid w:val="00950824"/>
    <w:rsid w:val="009701AE"/>
    <w:rsid w:val="00971151"/>
    <w:rsid w:val="0097669B"/>
    <w:rsid w:val="00993D6F"/>
    <w:rsid w:val="0099724C"/>
    <w:rsid w:val="009A53DD"/>
    <w:rsid w:val="009B05F9"/>
    <w:rsid w:val="009C4347"/>
    <w:rsid w:val="009C63D8"/>
    <w:rsid w:val="009E0772"/>
    <w:rsid w:val="009E41A6"/>
    <w:rsid w:val="009E4246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03E0"/>
    <w:rsid w:val="00A93C3E"/>
    <w:rsid w:val="00AA029D"/>
    <w:rsid w:val="00AA1D79"/>
    <w:rsid w:val="00AA1E9D"/>
    <w:rsid w:val="00AA268C"/>
    <w:rsid w:val="00AA2E7C"/>
    <w:rsid w:val="00AA319E"/>
    <w:rsid w:val="00AB7A61"/>
    <w:rsid w:val="00AC3BF6"/>
    <w:rsid w:val="00AE1B3B"/>
    <w:rsid w:val="00AE2DC1"/>
    <w:rsid w:val="00AE713D"/>
    <w:rsid w:val="00AF5D1F"/>
    <w:rsid w:val="00B1647E"/>
    <w:rsid w:val="00B16485"/>
    <w:rsid w:val="00B271C1"/>
    <w:rsid w:val="00B27643"/>
    <w:rsid w:val="00B34981"/>
    <w:rsid w:val="00B46975"/>
    <w:rsid w:val="00B5422E"/>
    <w:rsid w:val="00B61C5E"/>
    <w:rsid w:val="00B63A7D"/>
    <w:rsid w:val="00B72DD6"/>
    <w:rsid w:val="00B851D0"/>
    <w:rsid w:val="00B86464"/>
    <w:rsid w:val="00B92FF6"/>
    <w:rsid w:val="00B94CFC"/>
    <w:rsid w:val="00B960D0"/>
    <w:rsid w:val="00BA298C"/>
    <w:rsid w:val="00BA4504"/>
    <w:rsid w:val="00BB294B"/>
    <w:rsid w:val="00BB37D2"/>
    <w:rsid w:val="00BB4CB5"/>
    <w:rsid w:val="00BB60F0"/>
    <w:rsid w:val="00BC1BD6"/>
    <w:rsid w:val="00BC39ED"/>
    <w:rsid w:val="00BC5068"/>
    <w:rsid w:val="00BC70C9"/>
    <w:rsid w:val="00BD0BA6"/>
    <w:rsid w:val="00BD2F28"/>
    <w:rsid w:val="00BD4F66"/>
    <w:rsid w:val="00BE1C7F"/>
    <w:rsid w:val="00BE253F"/>
    <w:rsid w:val="00BE69B0"/>
    <w:rsid w:val="00BF3D00"/>
    <w:rsid w:val="00BF666A"/>
    <w:rsid w:val="00C02099"/>
    <w:rsid w:val="00C05B60"/>
    <w:rsid w:val="00C07366"/>
    <w:rsid w:val="00C073D1"/>
    <w:rsid w:val="00C213FB"/>
    <w:rsid w:val="00C27B73"/>
    <w:rsid w:val="00C45E9F"/>
    <w:rsid w:val="00C505B2"/>
    <w:rsid w:val="00C64171"/>
    <w:rsid w:val="00C65D3E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CF3306"/>
    <w:rsid w:val="00D12A70"/>
    <w:rsid w:val="00D21580"/>
    <w:rsid w:val="00D24E28"/>
    <w:rsid w:val="00D26767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3E67"/>
    <w:rsid w:val="00D9648D"/>
    <w:rsid w:val="00DA4F9B"/>
    <w:rsid w:val="00DA61E4"/>
    <w:rsid w:val="00DA6864"/>
    <w:rsid w:val="00DA6B08"/>
    <w:rsid w:val="00DA7070"/>
    <w:rsid w:val="00DB1CA5"/>
    <w:rsid w:val="00DB7830"/>
    <w:rsid w:val="00DD7242"/>
    <w:rsid w:val="00DE3B4D"/>
    <w:rsid w:val="00DE6645"/>
    <w:rsid w:val="00DF24AA"/>
    <w:rsid w:val="00E1217E"/>
    <w:rsid w:val="00E1509A"/>
    <w:rsid w:val="00E17ED5"/>
    <w:rsid w:val="00E21BCA"/>
    <w:rsid w:val="00E2534E"/>
    <w:rsid w:val="00E31FE4"/>
    <w:rsid w:val="00E34083"/>
    <w:rsid w:val="00E3648A"/>
    <w:rsid w:val="00E37BB1"/>
    <w:rsid w:val="00E45812"/>
    <w:rsid w:val="00E47903"/>
    <w:rsid w:val="00E51065"/>
    <w:rsid w:val="00E550DD"/>
    <w:rsid w:val="00E56DC5"/>
    <w:rsid w:val="00E57FF1"/>
    <w:rsid w:val="00E6000F"/>
    <w:rsid w:val="00E6049F"/>
    <w:rsid w:val="00E649E9"/>
    <w:rsid w:val="00E661EB"/>
    <w:rsid w:val="00E75142"/>
    <w:rsid w:val="00E75ED4"/>
    <w:rsid w:val="00E8522F"/>
    <w:rsid w:val="00E90CEE"/>
    <w:rsid w:val="00E93C7C"/>
    <w:rsid w:val="00EA31D1"/>
    <w:rsid w:val="00EA5D93"/>
    <w:rsid w:val="00EB40E7"/>
    <w:rsid w:val="00EC2039"/>
    <w:rsid w:val="00ED1E85"/>
    <w:rsid w:val="00EE10ED"/>
    <w:rsid w:val="00EE4E85"/>
    <w:rsid w:val="00EE5E19"/>
    <w:rsid w:val="00EF12A7"/>
    <w:rsid w:val="00EF52AA"/>
    <w:rsid w:val="00F01B15"/>
    <w:rsid w:val="00F04419"/>
    <w:rsid w:val="00F04C6F"/>
    <w:rsid w:val="00F05FE1"/>
    <w:rsid w:val="00F07C52"/>
    <w:rsid w:val="00F10781"/>
    <w:rsid w:val="00F179F9"/>
    <w:rsid w:val="00F22817"/>
    <w:rsid w:val="00F23A9A"/>
    <w:rsid w:val="00F26469"/>
    <w:rsid w:val="00F27095"/>
    <w:rsid w:val="00F333A5"/>
    <w:rsid w:val="00F357A0"/>
    <w:rsid w:val="00F4584E"/>
    <w:rsid w:val="00F46B46"/>
    <w:rsid w:val="00F5072D"/>
    <w:rsid w:val="00F531C8"/>
    <w:rsid w:val="00F63ABE"/>
    <w:rsid w:val="00F70D4B"/>
    <w:rsid w:val="00F72B3D"/>
    <w:rsid w:val="00F7726E"/>
    <w:rsid w:val="00F80C8A"/>
    <w:rsid w:val="00F82A43"/>
    <w:rsid w:val="00F84202"/>
    <w:rsid w:val="00F96F96"/>
    <w:rsid w:val="00FA30B2"/>
    <w:rsid w:val="00FA3D53"/>
    <w:rsid w:val="00FA6D56"/>
    <w:rsid w:val="00FA73A5"/>
    <w:rsid w:val="00FB0520"/>
    <w:rsid w:val="00FB56D9"/>
    <w:rsid w:val="00FC33CC"/>
    <w:rsid w:val="00FD6D19"/>
    <w:rsid w:val="00FF5C5C"/>
    <w:rsid w:val="097ED550"/>
    <w:rsid w:val="09B284DF"/>
    <w:rsid w:val="110ED749"/>
    <w:rsid w:val="12AAA7AA"/>
    <w:rsid w:val="143CF955"/>
    <w:rsid w:val="170B55C3"/>
    <w:rsid w:val="1907517C"/>
    <w:rsid w:val="1A5A327E"/>
    <w:rsid w:val="1B4D239E"/>
    <w:rsid w:val="1BB59EC6"/>
    <w:rsid w:val="1BCFECAF"/>
    <w:rsid w:val="1DD52285"/>
    <w:rsid w:val="24100CF1"/>
    <w:rsid w:val="2629B422"/>
    <w:rsid w:val="26F72A7E"/>
    <w:rsid w:val="292787FA"/>
    <w:rsid w:val="2BDE9B8E"/>
    <w:rsid w:val="3080144D"/>
    <w:rsid w:val="32FF81DA"/>
    <w:rsid w:val="3494F36D"/>
    <w:rsid w:val="35C7A67F"/>
    <w:rsid w:val="3CC68244"/>
    <w:rsid w:val="3E288811"/>
    <w:rsid w:val="3EEA000D"/>
    <w:rsid w:val="3FDADD33"/>
    <w:rsid w:val="404EC866"/>
    <w:rsid w:val="40CAE42A"/>
    <w:rsid w:val="44DB542B"/>
    <w:rsid w:val="465533EC"/>
    <w:rsid w:val="50DEB701"/>
    <w:rsid w:val="58B8FAE2"/>
    <w:rsid w:val="5B69687B"/>
    <w:rsid w:val="6185B42F"/>
    <w:rsid w:val="6379720D"/>
    <w:rsid w:val="68DEBE1A"/>
    <w:rsid w:val="68E80631"/>
    <w:rsid w:val="6A144B91"/>
    <w:rsid w:val="6AB67B2C"/>
    <w:rsid w:val="6ED53715"/>
    <w:rsid w:val="7065A1A0"/>
    <w:rsid w:val="724B90AF"/>
    <w:rsid w:val="75AEC3AF"/>
    <w:rsid w:val="7629233D"/>
    <w:rsid w:val="7AB2202F"/>
    <w:rsid w:val="7C47C91C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77</cp:revision>
  <dcterms:created xsi:type="dcterms:W3CDTF">2023-12-12T13:11:00Z</dcterms:created>
  <dcterms:modified xsi:type="dcterms:W3CDTF">2024-10-21T08:50:00Z</dcterms:modified>
</cp:coreProperties>
</file>