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54D9" w14:textId="77777777" w:rsidR="00B630D7" w:rsidRDefault="00B630D7" w:rsidP="00B04CB3">
      <w:pPr>
        <w:jc w:val="both"/>
        <w:rPr>
          <w:lang w:val="nl-BE"/>
        </w:rPr>
      </w:pPr>
    </w:p>
    <w:p w14:paraId="13DB37CB" w14:textId="48FD9964" w:rsidR="00B630D7" w:rsidRPr="00B630D7" w:rsidRDefault="00B630D7" w:rsidP="00B04CB3">
      <w:pPr>
        <w:jc w:val="both"/>
        <w:rPr>
          <w:b/>
          <w:bCs/>
          <w:lang w:val="nl-BE"/>
        </w:rPr>
      </w:pPr>
      <w:r w:rsidRPr="00B630D7">
        <w:rPr>
          <w:b/>
          <w:bCs/>
          <w:lang w:val="nl-BE"/>
        </w:rPr>
        <w:t>AANGETEKEND + GEWONE POST</w:t>
      </w:r>
    </w:p>
    <w:p w14:paraId="5B7FBC39" w14:textId="24511D77" w:rsidR="00B630D7" w:rsidRPr="00B630D7" w:rsidRDefault="00B630D7" w:rsidP="00B04CB3">
      <w:pPr>
        <w:jc w:val="both"/>
        <w:rPr>
          <w:b/>
          <w:bCs/>
          <w:lang w:val="nl-BE"/>
        </w:rPr>
      </w:pPr>
      <w:r w:rsidRPr="00B630D7">
        <w:rPr>
          <w:b/>
          <w:bCs/>
          <w:lang w:val="nl-BE"/>
        </w:rPr>
        <w:t>Contact:</w:t>
      </w:r>
    </w:p>
    <w:p w14:paraId="079C1204" w14:textId="287A333E" w:rsidR="00B630D7" w:rsidRPr="00B630D7" w:rsidRDefault="00B630D7" w:rsidP="00B04CB3">
      <w:pPr>
        <w:jc w:val="both"/>
        <w:rPr>
          <w:b/>
          <w:bCs/>
          <w:lang w:val="nl-BE"/>
        </w:rPr>
      </w:pPr>
      <w:r w:rsidRPr="00B630D7">
        <w:rPr>
          <w:b/>
          <w:bCs/>
          <w:lang w:val="nl-BE"/>
        </w:rPr>
        <w:t>Onze ref.:</w:t>
      </w:r>
    </w:p>
    <w:p w14:paraId="43EF504F" w14:textId="31F90284" w:rsidR="00B630D7" w:rsidRPr="00B630D7" w:rsidRDefault="00B630D7" w:rsidP="00B04CB3">
      <w:pPr>
        <w:jc w:val="both"/>
        <w:rPr>
          <w:b/>
          <w:bCs/>
          <w:lang w:val="nl-BE"/>
        </w:rPr>
      </w:pPr>
      <w:r w:rsidRPr="00B630D7">
        <w:rPr>
          <w:b/>
          <w:bCs/>
          <w:lang w:val="nl-BE"/>
        </w:rPr>
        <w:t xml:space="preserve">Betreft: Openbaar </w:t>
      </w:r>
      <w:proofErr w:type="spellStart"/>
      <w:r w:rsidRPr="00B630D7">
        <w:rPr>
          <w:b/>
          <w:bCs/>
          <w:lang w:val="nl-BE"/>
        </w:rPr>
        <w:t>beheersrecht</w:t>
      </w:r>
      <w:proofErr w:type="spellEnd"/>
      <w:r w:rsidRPr="00B630D7">
        <w:rPr>
          <w:b/>
          <w:bCs/>
          <w:lang w:val="nl-BE"/>
        </w:rPr>
        <w:t xml:space="preserve"> – Bezoek van uw pand </w:t>
      </w:r>
      <w:r w:rsidRPr="00B630D7">
        <w:rPr>
          <w:b/>
          <w:bCs/>
          <w:highlight w:val="yellow"/>
          <w:lang w:val="nl-BE"/>
        </w:rPr>
        <w:t>(adres)</w:t>
      </w:r>
    </w:p>
    <w:p w14:paraId="5D899C32" w14:textId="77D517D9" w:rsidR="00B630D7" w:rsidRPr="00B630D7" w:rsidRDefault="00B630D7" w:rsidP="00B04CB3">
      <w:pPr>
        <w:jc w:val="both"/>
        <w:rPr>
          <w:b/>
          <w:bCs/>
          <w:lang w:val="nl-BE"/>
        </w:rPr>
      </w:pPr>
      <w:r w:rsidRPr="00B630D7">
        <w:rPr>
          <w:b/>
          <w:bCs/>
          <w:lang w:val="nl-BE"/>
        </w:rPr>
        <w:t>Bijlagen</w:t>
      </w:r>
    </w:p>
    <w:p w14:paraId="4CB0F5AD" w14:textId="24A7809C" w:rsidR="00B630D7" w:rsidRPr="00B630D7" w:rsidRDefault="00B630D7" w:rsidP="00B04CB3">
      <w:pPr>
        <w:jc w:val="both"/>
        <w:rPr>
          <w:b/>
          <w:bCs/>
          <w:lang w:val="nl-BE"/>
        </w:rPr>
      </w:pPr>
      <w:r w:rsidRPr="00B630D7">
        <w:rPr>
          <w:b/>
          <w:bCs/>
          <w:lang w:val="nl-BE"/>
        </w:rPr>
        <w:t>Brussel</w:t>
      </w:r>
    </w:p>
    <w:p w14:paraId="6887DFC0" w14:textId="0AD7CCDF" w:rsidR="00B630D7" w:rsidRPr="00B630D7" w:rsidRDefault="00B630D7" w:rsidP="00B04CB3">
      <w:pPr>
        <w:jc w:val="both"/>
        <w:rPr>
          <w:lang w:val="nl-BE"/>
        </w:rPr>
      </w:pPr>
      <w:r w:rsidRPr="00B630D7">
        <w:rPr>
          <w:lang w:val="nl-BE"/>
        </w:rPr>
        <w:t>Geachte mevrouw, heer,</w:t>
      </w:r>
    </w:p>
    <w:p w14:paraId="3F9FA536" w14:textId="4A527238" w:rsidR="00B630D7" w:rsidRPr="00B630D7" w:rsidRDefault="00B630D7" w:rsidP="00B04CB3">
      <w:pPr>
        <w:jc w:val="both"/>
        <w:rPr>
          <w:lang w:val="nl-BE"/>
        </w:rPr>
      </w:pPr>
      <w:r w:rsidRPr="00B630D7">
        <w:rPr>
          <w:lang w:val="nl-BE"/>
        </w:rPr>
        <w:t xml:space="preserve">Volgens de informatie waarover wij beschikken, is uw goed gelegen </w:t>
      </w:r>
      <w:r w:rsidRPr="00B04CB3">
        <w:rPr>
          <w:highlight w:val="yellow"/>
          <w:lang w:val="nl-BE"/>
        </w:rPr>
        <w:t>XXXX,</w:t>
      </w:r>
      <w:r w:rsidR="00B04CB3" w:rsidRPr="00B04CB3">
        <w:rPr>
          <w:highlight w:val="yellow"/>
          <w:lang w:val="nl-BE"/>
        </w:rPr>
        <w:t xml:space="preserve"> </w:t>
      </w:r>
      <w:r w:rsidRPr="00B04CB3">
        <w:rPr>
          <w:highlight w:val="yellow"/>
          <w:lang w:val="nl-BE"/>
        </w:rPr>
        <w:t>leegstaand/onbewoonbaar/verboden voor verhuur.</w:t>
      </w:r>
      <w:r w:rsidRPr="00B630D7">
        <w:rPr>
          <w:lang w:val="nl-BE"/>
        </w:rPr>
        <w:t xml:space="preserve"> </w:t>
      </w:r>
    </w:p>
    <w:p w14:paraId="6A91E800" w14:textId="77777777" w:rsidR="00B630D7" w:rsidRPr="00B630D7" w:rsidRDefault="00B630D7" w:rsidP="00B04CB3">
      <w:pPr>
        <w:jc w:val="both"/>
        <w:rPr>
          <w:lang w:val="nl-BE"/>
        </w:rPr>
      </w:pPr>
      <w:r w:rsidRPr="00B630D7">
        <w:rPr>
          <w:lang w:val="nl-BE"/>
        </w:rPr>
        <w:t xml:space="preserve">Wij wensen uw woning te bezoeken met het oog op een eventuele overname in openbaar beheer, overeenkomstig de artikelen 15 tot 19 van de Brusselse Huisvestingscode. </w:t>
      </w:r>
    </w:p>
    <w:p w14:paraId="7A7E2A9A" w14:textId="77777777" w:rsidR="00B630D7" w:rsidRPr="00B630D7" w:rsidRDefault="00B630D7" w:rsidP="00B04CB3">
      <w:pPr>
        <w:jc w:val="both"/>
        <w:rPr>
          <w:lang w:val="nl-BE"/>
        </w:rPr>
      </w:pPr>
      <w:r w:rsidRPr="00B630D7">
        <w:rPr>
          <w:lang w:val="nl-BE"/>
        </w:rPr>
        <w:t xml:space="preserve">Dit bezoek zal plaatsvinden op </w:t>
      </w:r>
      <w:r w:rsidRPr="00B04CB3">
        <w:rPr>
          <w:highlight w:val="yellow"/>
          <w:lang w:val="nl-BE"/>
        </w:rPr>
        <w:t>XX om XX.</w:t>
      </w:r>
    </w:p>
    <w:p w14:paraId="553557A5" w14:textId="77777777" w:rsidR="00B630D7" w:rsidRPr="00B630D7" w:rsidRDefault="00B630D7" w:rsidP="00B04CB3">
      <w:pPr>
        <w:jc w:val="both"/>
        <w:rPr>
          <w:lang w:val="nl-BE"/>
        </w:rPr>
      </w:pPr>
      <w:r w:rsidRPr="00B630D7">
        <w:rPr>
          <w:lang w:val="nl-BE"/>
        </w:rPr>
        <w:t xml:space="preserve">De agenten van de </w:t>
      </w:r>
      <w:r w:rsidRPr="00B04CB3">
        <w:rPr>
          <w:highlight w:val="yellow"/>
          <w:lang w:val="nl-BE"/>
        </w:rPr>
        <w:t>(OB)</w:t>
      </w:r>
      <w:r w:rsidRPr="00B630D7">
        <w:rPr>
          <w:lang w:val="nl-BE"/>
        </w:rPr>
        <w:t xml:space="preserve"> en die van de Brusselse gewestelijke dienst voor huisvesting, zullen dit bezoek uitvoeren. Zij zullen een meting doen en foto’s nemen in het kader van dit bezoek. Het doel ervan is te bepalen welke werkzaamheden nodig zijn om het pand te herstellen en het opnieuw te verhuren.</w:t>
      </w:r>
    </w:p>
    <w:p w14:paraId="7A703EF6" w14:textId="77777777" w:rsidR="00B630D7" w:rsidRPr="00B630D7" w:rsidRDefault="00B630D7" w:rsidP="00B04CB3">
      <w:pPr>
        <w:jc w:val="both"/>
        <w:rPr>
          <w:lang w:val="nl-BE"/>
        </w:rPr>
      </w:pPr>
      <w:r w:rsidRPr="00B630D7">
        <w:rPr>
          <w:lang w:val="nl-BE"/>
        </w:rPr>
        <w:t>Gelieve deze agenten toegang te verlenen tot het volledige pand (kelder, zolder, verdiepingen).</w:t>
      </w:r>
    </w:p>
    <w:p w14:paraId="3F2C6465" w14:textId="77777777" w:rsidR="00B630D7" w:rsidRPr="00B630D7" w:rsidRDefault="00B630D7" w:rsidP="00B04CB3">
      <w:pPr>
        <w:jc w:val="both"/>
        <w:rPr>
          <w:lang w:val="nl-BE"/>
        </w:rPr>
      </w:pPr>
      <w:r w:rsidRPr="00B630D7">
        <w:rPr>
          <w:lang w:val="nl-BE"/>
        </w:rPr>
        <w:t xml:space="preserve">Niet beschikbaar op de voorgestelde datum? Neem dan contact op met </w:t>
      </w:r>
      <w:r w:rsidRPr="00B04CB3">
        <w:rPr>
          <w:highlight w:val="yellow"/>
          <w:lang w:val="nl-BE"/>
        </w:rPr>
        <w:t>XXXX</w:t>
      </w:r>
      <w:r w:rsidRPr="00B630D7">
        <w:rPr>
          <w:lang w:val="nl-BE"/>
        </w:rPr>
        <w:t xml:space="preserve"> - +32</w:t>
      </w:r>
      <w:r w:rsidRPr="00B04CB3">
        <w:rPr>
          <w:highlight w:val="yellow"/>
          <w:lang w:val="nl-BE"/>
        </w:rPr>
        <w:t>XXXX</w:t>
      </w:r>
      <w:r w:rsidRPr="00B630D7">
        <w:rPr>
          <w:lang w:val="nl-BE"/>
        </w:rPr>
        <w:t xml:space="preserve"> om een bezoek op een andere datum te regelen. Dit bezoek moet plaatsvinden binnen een maand na ontvangst van deze brief, d.w.z. vóór </w:t>
      </w:r>
      <w:r w:rsidRPr="00B04CB3">
        <w:rPr>
          <w:highlight w:val="yellow"/>
          <w:lang w:val="nl-BE"/>
        </w:rPr>
        <w:t>XXXX</w:t>
      </w:r>
      <w:r w:rsidRPr="00B630D7">
        <w:rPr>
          <w:lang w:val="nl-BE"/>
        </w:rPr>
        <w:t xml:space="preserve">. </w:t>
      </w:r>
    </w:p>
    <w:p w14:paraId="25144871" w14:textId="77777777" w:rsidR="00B630D7" w:rsidRPr="00B630D7" w:rsidRDefault="00B630D7" w:rsidP="00B04CB3">
      <w:pPr>
        <w:jc w:val="both"/>
        <w:rPr>
          <w:lang w:val="nl-BE"/>
        </w:rPr>
      </w:pPr>
      <w:r w:rsidRPr="00B630D7">
        <w:rPr>
          <w:lang w:val="nl-BE"/>
        </w:rPr>
        <w:t>Indien het bezoek niet binnen de bovengenoemde termijn plaatsvindt of wordt geweigerd, zullen wij bij de politierechtbank een verzoek indienen om ambtshalve de woning te mogen betreden.</w:t>
      </w:r>
    </w:p>
    <w:p w14:paraId="162BD10C" w14:textId="77777777" w:rsidR="00B630D7" w:rsidRPr="00B630D7" w:rsidRDefault="00B630D7" w:rsidP="00B04CB3">
      <w:pPr>
        <w:jc w:val="both"/>
        <w:rPr>
          <w:lang w:val="nl-BE"/>
        </w:rPr>
      </w:pPr>
      <w:r w:rsidRPr="00B630D7">
        <w:rPr>
          <w:lang w:val="nl-BE"/>
        </w:rPr>
        <w:t>Hoogachtend,</w:t>
      </w:r>
    </w:p>
    <w:p w14:paraId="29FF8377" w14:textId="77777777" w:rsidR="00B630D7" w:rsidRPr="00B630D7" w:rsidRDefault="00B630D7" w:rsidP="00B04CB3">
      <w:pPr>
        <w:jc w:val="both"/>
        <w:rPr>
          <w:lang w:val="nl-BE"/>
        </w:rPr>
      </w:pPr>
    </w:p>
    <w:p w14:paraId="4A63385B" w14:textId="77777777" w:rsidR="00B630D7" w:rsidRPr="00B630D7" w:rsidRDefault="00B630D7" w:rsidP="00B04CB3">
      <w:pPr>
        <w:jc w:val="both"/>
        <w:rPr>
          <w:lang w:val="nl-BE"/>
        </w:rPr>
      </w:pPr>
    </w:p>
    <w:p w14:paraId="6E4CBCF5" w14:textId="5B75E9E0" w:rsidR="009B3FC1" w:rsidRPr="00B630D7" w:rsidRDefault="00B630D7" w:rsidP="00B04CB3">
      <w:pPr>
        <w:jc w:val="both"/>
        <w:rPr>
          <w:lang w:val="nl-BE"/>
        </w:rPr>
      </w:pPr>
      <w:r w:rsidRPr="00B630D7">
        <w:rPr>
          <w:lang w:val="nl-BE"/>
        </w:rPr>
        <w:t xml:space="preserve">Verantwoordelijke van de </w:t>
      </w:r>
      <w:r w:rsidRPr="00B04CB3">
        <w:rPr>
          <w:highlight w:val="yellow"/>
          <w:lang w:val="nl-BE"/>
        </w:rPr>
        <w:t>OB</w:t>
      </w:r>
    </w:p>
    <w:sectPr w:rsidR="009B3FC1" w:rsidRPr="00B630D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33AB" w14:textId="77777777" w:rsidR="00B630D7" w:rsidRDefault="00B630D7" w:rsidP="00B630D7">
      <w:pPr>
        <w:spacing w:after="0" w:line="240" w:lineRule="auto"/>
      </w:pPr>
      <w:r>
        <w:separator/>
      </w:r>
    </w:p>
  </w:endnote>
  <w:endnote w:type="continuationSeparator" w:id="0">
    <w:p w14:paraId="51D48623" w14:textId="77777777" w:rsidR="00B630D7" w:rsidRDefault="00B630D7" w:rsidP="00B6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1077" w14:textId="77777777" w:rsidR="00B630D7" w:rsidRDefault="00B630D7" w:rsidP="00B630D7">
      <w:pPr>
        <w:spacing w:after="0" w:line="240" w:lineRule="auto"/>
      </w:pPr>
      <w:r>
        <w:separator/>
      </w:r>
    </w:p>
  </w:footnote>
  <w:footnote w:type="continuationSeparator" w:id="0">
    <w:p w14:paraId="6FA8B450" w14:textId="77777777" w:rsidR="00B630D7" w:rsidRDefault="00B630D7" w:rsidP="00B6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DAF4" w14:textId="6024DB10" w:rsidR="00B630D7" w:rsidRPr="00B630D7" w:rsidRDefault="00B630D7" w:rsidP="00B630D7">
    <w:pPr>
      <w:pStyle w:val="Koptekst"/>
      <w:jc w:val="both"/>
      <w:rPr>
        <w:i/>
        <w:iCs/>
        <w:lang w:val="nl-BE"/>
      </w:rPr>
    </w:pPr>
    <w:r>
      <w:rPr>
        <w:i/>
        <w:iCs/>
        <w:lang w:val="nl-BE"/>
      </w:rPr>
      <w:t>V</w:t>
    </w:r>
    <w:r w:rsidRPr="00B630D7">
      <w:rPr>
        <w:i/>
        <w:iCs/>
        <w:lang w:val="nl-BE"/>
      </w:rPr>
      <w:t xml:space="preserve">oormeld model werd opgesteld door de </w:t>
    </w:r>
    <w:r w:rsidRPr="00B630D7">
      <w:rPr>
        <w:i/>
        <w:iCs/>
        <w:lang w:val="nl-BE"/>
      </w:rPr>
      <w:t>Brusselse gewestelijke dienst voor huisvesting</w:t>
    </w:r>
    <w:r w:rsidRPr="00B630D7">
      <w:rPr>
        <w:i/>
        <w:iCs/>
        <w:lang w:val="nl-BE"/>
      </w:rPr>
      <w:t xml:space="preserve"> </w:t>
    </w:r>
    <w:r w:rsidRPr="00B630D7">
      <w:rPr>
        <w:i/>
        <w:iCs/>
        <w:lang w:val="nl-BE"/>
      </w:rPr>
      <w:t>overeenkomstig de artikelen 15 tot 19 van de Brusselse Huisvestingscode</w:t>
    </w:r>
    <w:r>
      <w:rPr>
        <w:i/>
        <w:iCs/>
        <w:lang w:val="nl-BE"/>
      </w:rPr>
      <w:t>. Het betreft een niet verplicht maar indicatief model (met uitzondering van de minimale voorschriften, vermeld in artikel 1</w:t>
    </w:r>
    <w:r w:rsidR="00B04CB3">
      <w:rPr>
        <w:i/>
        <w:iCs/>
        <w:lang w:val="nl-BE"/>
      </w:rPr>
      <w:t>6</w:t>
    </w:r>
    <w:r>
      <w:rPr>
        <w:i/>
        <w:iCs/>
        <w:lang w:val="nl-BE"/>
      </w:rPr>
      <w:t xml:space="preserve"> § 2 van de </w:t>
    </w:r>
    <w:r w:rsidRPr="00B630D7">
      <w:rPr>
        <w:i/>
        <w:iCs/>
        <w:lang w:val="nl-BE"/>
      </w:rPr>
      <w:t>Brusselse Huisvestingscode</w:t>
    </w:r>
    <w:r>
      <w:rPr>
        <w:i/>
        <w:iCs/>
        <w:lang w:val="nl-BE"/>
      </w:rPr>
      <w:t xml:space="preserve"> en de artikelen 3 en 4 van het BBHR van 10 november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D7"/>
    <w:rsid w:val="009B3FC1"/>
    <w:rsid w:val="00B013D3"/>
    <w:rsid w:val="00B04CB3"/>
    <w:rsid w:val="00B630D7"/>
    <w:rsid w:val="00C56D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D8EF"/>
  <w15:chartTrackingRefBased/>
  <w15:docId w15:val="{B53436D6-93E2-40EE-A030-99EF33D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30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30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30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30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30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30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30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0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30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30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30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30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30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30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30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30D7"/>
    <w:rPr>
      <w:rFonts w:eastAsiaTheme="majorEastAsia" w:cstheme="majorBidi"/>
      <w:color w:val="272727" w:themeColor="text1" w:themeTint="D8"/>
    </w:rPr>
  </w:style>
  <w:style w:type="paragraph" w:styleId="Titel">
    <w:name w:val="Title"/>
    <w:basedOn w:val="Standaard"/>
    <w:next w:val="Standaard"/>
    <w:link w:val="TitelChar"/>
    <w:uiPriority w:val="10"/>
    <w:qFormat/>
    <w:rsid w:val="00B6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0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30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30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30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30D7"/>
    <w:rPr>
      <w:i/>
      <w:iCs/>
      <w:color w:val="404040" w:themeColor="text1" w:themeTint="BF"/>
    </w:rPr>
  </w:style>
  <w:style w:type="paragraph" w:styleId="Lijstalinea">
    <w:name w:val="List Paragraph"/>
    <w:basedOn w:val="Standaard"/>
    <w:uiPriority w:val="34"/>
    <w:qFormat/>
    <w:rsid w:val="00B630D7"/>
    <w:pPr>
      <w:ind w:left="720"/>
      <w:contextualSpacing/>
    </w:pPr>
  </w:style>
  <w:style w:type="character" w:styleId="Intensievebenadrukking">
    <w:name w:val="Intense Emphasis"/>
    <w:basedOn w:val="Standaardalinea-lettertype"/>
    <w:uiPriority w:val="21"/>
    <w:qFormat/>
    <w:rsid w:val="00B630D7"/>
    <w:rPr>
      <w:i/>
      <w:iCs/>
      <w:color w:val="0F4761" w:themeColor="accent1" w:themeShade="BF"/>
    </w:rPr>
  </w:style>
  <w:style w:type="paragraph" w:styleId="Duidelijkcitaat">
    <w:name w:val="Intense Quote"/>
    <w:basedOn w:val="Standaard"/>
    <w:next w:val="Standaard"/>
    <w:link w:val="DuidelijkcitaatChar"/>
    <w:uiPriority w:val="30"/>
    <w:qFormat/>
    <w:rsid w:val="00B6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30D7"/>
    <w:rPr>
      <w:i/>
      <w:iCs/>
      <w:color w:val="0F4761" w:themeColor="accent1" w:themeShade="BF"/>
    </w:rPr>
  </w:style>
  <w:style w:type="character" w:styleId="Intensieveverwijzing">
    <w:name w:val="Intense Reference"/>
    <w:basedOn w:val="Standaardalinea-lettertype"/>
    <w:uiPriority w:val="32"/>
    <w:qFormat/>
    <w:rsid w:val="00B630D7"/>
    <w:rPr>
      <w:b/>
      <w:bCs/>
      <w:smallCaps/>
      <w:color w:val="0F4761" w:themeColor="accent1" w:themeShade="BF"/>
      <w:spacing w:val="5"/>
    </w:rPr>
  </w:style>
  <w:style w:type="paragraph" w:styleId="Koptekst">
    <w:name w:val="header"/>
    <w:basedOn w:val="Standaard"/>
    <w:link w:val="KoptekstChar"/>
    <w:uiPriority w:val="99"/>
    <w:unhideWhenUsed/>
    <w:rsid w:val="00B6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30D7"/>
  </w:style>
  <w:style w:type="paragraph" w:styleId="Voettekst">
    <w:name w:val="footer"/>
    <w:basedOn w:val="Standaard"/>
    <w:link w:val="VoettekstChar"/>
    <w:uiPriority w:val="99"/>
    <w:unhideWhenUsed/>
    <w:rsid w:val="00B6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1117</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GEEL Catherine</dc:creator>
  <cp:keywords/>
  <dc:description/>
  <cp:lastModifiedBy>VAN GEEL Catherine</cp:lastModifiedBy>
  <cp:revision>2</cp:revision>
  <dcterms:created xsi:type="dcterms:W3CDTF">2024-05-27T07:45:00Z</dcterms:created>
  <dcterms:modified xsi:type="dcterms:W3CDTF">2024-05-27T07:57:00Z</dcterms:modified>
</cp:coreProperties>
</file>