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11D0C" w14:textId="77777777" w:rsidR="000B65FA" w:rsidRPr="000B65FA" w:rsidRDefault="000B65FA" w:rsidP="000B65FA">
      <w:r w:rsidRPr="000B65FA">
        <w:rPr>
          <w:b/>
        </w:rPr>
        <w:object w:dxaOrig="8928" w:dyaOrig="444" w14:anchorId="1D425F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3pt;height:22.15pt" o:ole="">
            <v:imagedata r:id="rId6" o:title=""/>
          </v:shape>
          <o:OLEObject Type="Embed" ProgID="Word.Document.12" ShapeID="_x0000_i1025" DrawAspect="Content" ObjectID="_1778306816" r:id="rId7">
            <o:FieldCodes>\s</o:FieldCodes>
          </o:OLEObject>
        </w:object>
      </w:r>
      <w:r w:rsidRPr="000B65FA">
        <w:rPr>
          <w:b/>
        </w:rPr>
        <w:t xml:space="preserve"> </w:t>
      </w:r>
    </w:p>
    <w:p w14:paraId="40D419EB" w14:textId="77777777" w:rsidR="000B65FA" w:rsidRPr="000B65FA" w:rsidRDefault="000B65FA" w:rsidP="000B65FA">
      <w:pPr>
        <w:rPr>
          <w:b/>
        </w:rPr>
      </w:pPr>
      <w:r w:rsidRPr="000B65FA">
        <w:rPr>
          <w:b/>
        </w:rPr>
        <w:tab/>
      </w:r>
      <w:r w:rsidRPr="000B65FA">
        <w:rPr>
          <w:b/>
        </w:rPr>
        <w:tab/>
      </w:r>
      <w:r w:rsidRPr="000B65FA">
        <w:rPr>
          <w:b/>
        </w:rPr>
        <w:tab/>
      </w:r>
    </w:p>
    <w:p w14:paraId="23F32DEE" w14:textId="77777777" w:rsidR="000B65FA" w:rsidRPr="000B65FA" w:rsidRDefault="000B65FA" w:rsidP="000B65FA">
      <w:pPr>
        <w:rPr>
          <w:rFonts w:ascii="Arial" w:hAnsi="Arial" w:cs="Arial"/>
          <w:b/>
        </w:rPr>
      </w:pPr>
      <w:r w:rsidRPr="000B65FA">
        <w:rPr>
          <w:rFonts w:ascii="Arial" w:hAnsi="Arial" w:cs="Arial"/>
          <w:b/>
          <w:bCs/>
        </w:rPr>
        <w:t>PAR RECOMMANDE + PLI SIMPLE</w:t>
      </w:r>
      <w:r w:rsidRPr="000B65FA">
        <w:rPr>
          <w:rFonts w:ascii="Arial" w:hAnsi="Arial" w:cs="Arial"/>
          <w:b/>
          <w:bCs/>
        </w:rPr>
        <w:tab/>
      </w:r>
    </w:p>
    <w:tbl>
      <w:tblPr>
        <w:tblStyle w:val="Tabelraster"/>
        <w:tblpPr w:leftFromText="141" w:rightFromText="141" w:vertAnchor="text" w:horzAnchor="margin" w:tblpY="-36"/>
        <w:tblW w:w="9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418"/>
        <w:gridCol w:w="2834"/>
        <w:gridCol w:w="1274"/>
        <w:gridCol w:w="3684"/>
      </w:tblGrid>
      <w:tr w:rsidR="000B65FA" w:rsidRPr="000B65FA" w14:paraId="589C3E26" w14:textId="77777777" w:rsidTr="000B65FA">
        <w:trPr>
          <w:trHeight w:val="68"/>
        </w:trPr>
        <w:tc>
          <w:tcPr>
            <w:tcW w:w="4253" w:type="dxa"/>
            <w:gridSpan w:val="2"/>
            <w:vMerge w:val="restart"/>
          </w:tcPr>
          <w:p w14:paraId="4335C9F8" w14:textId="078A017D" w:rsidR="000B65FA" w:rsidRPr="000B65FA" w:rsidRDefault="000B65FA" w:rsidP="000B65FA">
            <w:pPr>
              <w:spacing w:after="160" w:line="259" w:lineRule="auto"/>
              <w:rPr>
                <w:rFonts w:ascii="Arial" w:hAnsi="Arial" w:cs="Arial"/>
                <w:lang w:val="en-US"/>
              </w:rPr>
            </w:pPr>
            <w:r w:rsidRPr="000B65FA">
              <w:rPr>
                <w:rFonts w:ascii="Arial" w:hAnsi="Arial" w:cs="Arial"/>
                <w:b/>
                <w:lang w:val="en-US"/>
              </w:rPr>
              <w:t>contact :</w:t>
            </w:r>
            <w:r w:rsidRPr="000B65FA">
              <w:rPr>
                <w:rFonts w:ascii="Arial" w:hAnsi="Arial" w:cs="Arial"/>
                <w:lang w:val="en-US"/>
              </w:rPr>
              <w:t xml:space="preserve">    </w:t>
            </w:r>
            <w:r w:rsidRPr="000B65FA">
              <w:rPr>
                <w:rFonts w:ascii="Arial" w:hAnsi="Arial" w:cs="Arial"/>
                <w:lang w:val="en-US"/>
              </w:rPr>
              <w:br/>
            </w:r>
          </w:p>
          <w:p w14:paraId="01920604" w14:textId="5467DBFF" w:rsidR="000B65FA" w:rsidRPr="000B65FA" w:rsidRDefault="000B65FA" w:rsidP="000B65FA">
            <w:pPr>
              <w:spacing w:after="160" w:line="259" w:lineRule="auto"/>
              <w:rPr>
                <w:rFonts w:ascii="Arial" w:hAnsi="Arial" w:cs="Arial"/>
                <w:lang w:val="en-US"/>
              </w:rPr>
            </w:pPr>
          </w:p>
          <w:p w14:paraId="59FD6F8A" w14:textId="77777777" w:rsidR="000B65FA" w:rsidRPr="000B65FA" w:rsidRDefault="000B65FA" w:rsidP="000B65FA">
            <w:pPr>
              <w:spacing w:after="160" w:line="259" w:lineRule="auto"/>
              <w:rPr>
                <w:rFonts w:ascii="Arial" w:hAnsi="Arial" w:cs="Arial"/>
                <w:lang w:val="en-US"/>
              </w:rPr>
            </w:pPr>
            <w:r w:rsidRPr="000B65FA">
              <w:rPr>
                <w:rFonts w:ascii="Arial" w:hAnsi="Arial" w:cs="Arial"/>
              </w:rPr>
              <w:fldChar w:fldCharType="begin"/>
            </w:r>
            <w:r w:rsidRPr="000B65FA">
              <w:rPr>
                <w:rFonts w:ascii="Arial" w:hAnsi="Arial" w:cs="Arial"/>
                <w:lang w:val="en-US"/>
              </w:rPr>
              <w:instrText xml:space="preserve"> SET  Société  \* MERGEFORMAT </w:instrText>
            </w:r>
            <w:r w:rsidRPr="000B65FA">
              <w:rPr>
                <w:rFonts w:ascii="Arial" w:hAnsi="Arial" w:cs="Arial"/>
              </w:rPr>
              <w:fldChar w:fldCharType="end"/>
            </w:r>
            <w:r w:rsidRPr="000B65FA">
              <w:rPr>
                <w:rFonts w:ascii="Arial" w:hAnsi="Arial" w:cs="Arial"/>
              </w:rPr>
              <w:fldChar w:fldCharType="begin"/>
            </w:r>
            <w:r w:rsidRPr="000B65FA">
              <w:rPr>
                <w:rFonts w:ascii="Arial" w:hAnsi="Arial" w:cs="Arial"/>
                <w:lang w:val="en-US"/>
              </w:rPr>
              <w:instrText xml:space="preserve"> SET  Société  \* MERGEFORMAT </w:instrText>
            </w:r>
            <w:r w:rsidRPr="000B65FA">
              <w:rPr>
                <w:rFonts w:ascii="Arial" w:hAnsi="Arial" w:cs="Arial"/>
              </w:rPr>
              <w:fldChar w:fldCharType="end"/>
            </w:r>
          </w:p>
          <w:p w14:paraId="6AACE1CA" w14:textId="130EF85C" w:rsidR="000B65FA" w:rsidRPr="000B65FA" w:rsidRDefault="000B65FA" w:rsidP="000B65FA">
            <w:pPr>
              <w:spacing w:after="160" w:line="259" w:lineRule="auto"/>
              <w:rPr>
                <w:rFonts w:ascii="Arial" w:hAnsi="Arial" w:cs="Arial"/>
              </w:rPr>
            </w:pPr>
            <w:r w:rsidRPr="000B65FA">
              <w:rPr>
                <w:rFonts w:ascii="Arial" w:hAnsi="Arial" w:cs="Arial"/>
                <w:b/>
              </w:rPr>
              <w:br/>
              <w:t xml:space="preserve">notre réf.          </w:t>
            </w:r>
          </w:p>
          <w:p w14:paraId="055EF3D4" w14:textId="77777777" w:rsidR="000B65FA" w:rsidRPr="000B65FA" w:rsidRDefault="000B65FA" w:rsidP="000B65FA">
            <w:pPr>
              <w:spacing w:after="160" w:line="259" w:lineRule="auto"/>
              <w:rPr>
                <w:rFonts w:ascii="Arial" w:hAnsi="Arial" w:cs="Arial"/>
              </w:rPr>
            </w:pPr>
          </w:p>
          <w:p w14:paraId="26BCBFA5" w14:textId="77777777" w:rsidR="000B65FA" w:rsidRPr="000B65FA" w:rsidRDefault="000B65FA" w:rsidP="000B65FA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14:paraId="3210D630" w14:textId="77777777" w:rsidR="000B65FA" w:rsidRPr="000B65FA" w:rsidRDefault="000B65FA" w:rsidP="000B65FA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AF5C096" w14:textId="77777777" w:rsidR="000B65FA" w:rsidRPr="000B65FA" w:rsidRDefault="000B65FA" w:rsidP="000B65FA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14:paraId="50EA0977" w14:textId="77777777" w:rsidR="000B65FA" w:rsidRPr="000B65FA" w:rsidRDefault="000B65FA" w:rsidP="000B65FA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14:paraId="3D7A054E" w14:textId="77777777" w:rsidR="000B65FA" w:rsidRPr="000B65FA" w:rsidRDefault="000B65FA" w:rsidP="000B65FA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0D2A4A78" w14:textId="2F6F9955" w:rsidR="000B65FA" w:rsidRPr="000B65FA" w:rsidRDefault="000B65FA" w:rsidP="000B65FA">
            <w:pPr>
              <w:spacing w:after="160" w:line="259" w:lineRule="auto"/>
              <w:rPr>
                <w:rFonts w:ascii="Arial" w:hAnsi="Arial" w:cs="Arial"/>
              </w:rPr>
            </w:pPr>
          </w:p>
          <w:p w14:paraId="2A779BDC" w14:textId="675A2798" w:rsidR="000B65FA" w:rsidRPr="000B65FA" w:rsidRDefault="000B65FA" w:rsidP="000B65FA">
            <w:pPr>
              <w:spacing w:after="160" w:line="259" w:lineRule="auto"/>
              <w:rPr>
                <w:rFonts w:ascii="Arial" w:hAnsi="Arial" w:cs="Arial"/>
              </w:rPr>
            </w:pPr>
          </w:p>
          <w:p w14:paraId="49A31E96" w14:textId="08ADEAA2" w:rsidR="000B65FA" w:rsidRPr="000B65FA" w:rsidRDefault="000B65FA" w:rsidP="000B65FA">
            <w:pPr>
              <w:spacing w:after="160" w:line="259" w:lineRule="auto"/>
              <w:rPr>
                <w:rFonts w:ascii="Arial" w:hAnsi="Arial" w:cs="Arial"/>
              </w:rPr>
            </w:pPr>
          </w:p>
          <w:p w14:paraId="11D94E44" w14:textId="77777777" w:rsidR="000B65FA" w:rsidRPr="000B65FA" w:rsidRDefault="000B65FA" w:rsidP="000B65FA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0B65FA" w:rsidRPr="000B65FA" w14:paraId="5F5AA68D" w14:textId="77777777" w:rsidTr="000B65FA">
        <w:trPr>
          <w:trHeight w:val="68"/>
        </w:trPr>
        <w:tc>
          <w:tcPr>
            <w:tcW w:w="12049" w:type="dxa"/>
            <w:gridSpan w:val="2"/>
            <w:vMerge/>
            <w:vAlign w:val="center"/>
            <w:hideMark/>
          </w:tcPr>
          <w:p w14:paraId="7D092186" w14:textId="77777777" w:rsidR="000B65FA" w:rsidRPr="000B65FA" w:rsidRDefault="000B65FA" w:rsidP="000B65FA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2581D32" w14:textId="77777777" w:rsidR="000B65FA" w:rsidRPr="000B65FA" w:rsidRDefault="000B65FA" w:rsidP="000B65FA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6964E965" w14:textId="77777777" w:rsidR="000B65FA" w:rsidRPr="000B65FA" w:rsidRDefault="000B65FA" w:rsidP="000B65FA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0B65FA" w:rsidRPr="000B65FA" w14:paraId="61684473" w14:textId="77777777" w:rsidTr="000B65FA">
        <w:trPr>
          <w:trHeight w:val="68"/>
        </w:trPr>
        <w:tc>
          <w:tcPr>
            <w:tcW w:w="12049" w:type="dxa"/>
            <w:gridSpan w:val="2"/>
            <w:vMerge/>
            <w:vAlign w:val="center"/>
            <w:hideMark/>
          </w:tcPr>
          <w:p w14:paraId="33B4476A" w14:textId="77777777" w:rsidR="000B65FA" w:rsidRPr="000B65FA" w:rsidRDefault="000B65FA" w:rsidP="000B65FA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6247F55" w14:textId="77777777" w:rsidR="000B65FA" w:rsidRPr="000B65FA" w:rsidRDefault="000B65FA" w:rsidP="000B65FA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6135A0D7" w14:textId="77777777" w:rsidR="000B65FA" w:rsidRPr="000B65FA" w:rsidRDefault="000B65FA" w:rsidP="000B65FA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0B65FA" w:rsidRPr="000B65FA" w14:paraId="5552A769" w14:textId="77777777" w:rsidTr="000B65FA">
        <w:trPr>
          <w:trHeight w:val="227"/>
        </w:trPr>
        <w:tc>
          <w:tcPr>
            <w:tcW w:w="1418" w:type="dxa"/>
            <w:hideMark/>
          </w:tcPr>
          <w:p w14:paraId="7816E2A4" w14:textId="77777777" w:rsidR="000B65FA" w:rsidRPr="000B65FA" w:rsidRDefault="000B65FA" w:rsidP="000B65FA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0B65FA">
              <w:rPr>
                <w:rFonts w:ascii="Arial" w:hAnsi="Arial" w:cs="Arial"/>
                <w:b/>
              </w:rPr>
              <w:t xml:space="preserve">concerne </w:t>
            </w:r>
          </w:p>
        </w:tc>
        <w:tc>
          <w:tcPr>
            <w:tcW w:w="7796" w:type="dxa"/>
            <w:gridSpan w:val="3"/>
            <w:hideMark/>
          </w:tcPr>
          <w:p w14:paraId="210198E1" w14:textId="0085E0B5" w:rsidR="000B65FA" w:rsidRPr="000B65FA" w:rsidRDefault="000B65FA" w:rsidP="000B65FA">
            <w:pPr>
              <w:spacing w:after="160" w:line="259" w:lineRule="auto"/>
              <w:rPr>
                <w:rFonts w:ascii="Arial" w:hAnsi="Arial" w:cs="Arial"/>
              </w:rPr>
            </w:pPr>
            <w:r w:rsidRPr="000B65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roit de Gestion Publique – Visite de votre logement avenue de l’Arbalète 20 1170 Bruxelles"/>
                    <w:format w:val="BEGINHOOFDLETTER"/>
                  </w:textInput>
                </w:ffData>
              </w:fldChar>
            </w:r>
            <w:r w:rsidRPr="000B65FA">
              <w:rPr>
                <w:rFonts w:ascii="Arial" w:hAnsi="Arial" w:cs="Arial"/>
              </w:rPr>
              <w:instrText xml:space="preserve"> FORMTEXT </w:instrText>
            </w:r>
            <w:r w:rsidRPr="000B65FA">
              <w:rPr>
                <w:rFonts w:ascii="Arial" w:hAnsi="Arial" w:cs="Arial"/>
              </w:rPr>
            </w:r>
            <w:r w:rsidRPr="000B65FA">
              <w:rPr>
                <w:rFonts w:ascii="Arial" w:hAnsi="Arial" w:cs="Arial"/>
              </w:rPr>
              <w:fldChar w:fldCharType="separate"/>
            </w:r>
            <w:r w:rsidRPr="000B65FA">
              <w:rPr>
                <w:rFonts w:ascii="Arial" w:hAnsi="Arial" w:cs="Arial"/>
              </w:rPr>
              <w:t xml:space="preserve">Droit de Gestion Publique – Visite de votre logement </w:t>
            </w:r>
            <w:r w:rsidRPr="000B65FA">
              <w:rPr>
                <w:rFonts w:ascii="Arial" w:hAnsi="Arial" w:cs="Arial"/>
              </w:rPr>
              <w:fldChar w:fldCharType="end"/>
            </w:r>
            <w:r w:rsidR="005E2800" w:rsidRPr="00BB328A">
              <w:rPr>
                <w:rFonts w:ascii="Arial" w:hAnsi="Arial" w:cs="Arial"/>
                <w:highlight w:val="yellow"/>
              </w:rPr>
              <w:t>(adresse)</w:t>
            </w:r>
          </w:p>
        </w:tc>
      </w:tr>
      <w:tr w:rsidR="000B65FA" w:rsidRPr="000B65FA" w14:paraId="6353EF07" w14:textId="77777777" w:rsidTr="000B65FA">
        <w:trPr>
          <w:trHeight w:val="227"/>
        </w:trPr>
        <w:tc>
          <w:tcPr>
            <w:tcW w:w="1418" w:type="dxa"/>
          </w:tcPr>
          <w:p w14:paraId="5EED3F69" w14:textId="77777777" w:rsidR="000B65FA" w:rsidRPr="000B65FA" w:rsidRDefault="000B65FA" w:rsidP="000B65FA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  <w:gridSpan w:val="3"/>
          </w:tcPr>
          <w:p w14:paraId="4EA677EF" w14:textId="77777777" w:rsidR="000B65FA" w:rsidRPr="000B65FA" w:rsidRDefault="000B65FA" w:rsidP="000B65FA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0B65FA" w:rsidRPr="000B65FA" w14:paraId="319EB144" w14:textId="77777777" w:rsidTr="000B65FA">
        <w:trPr>
          <w:trHeight w:val="227"/>
        </w:trPr>
        <w:tc>
          <w:tcPr>
            <w:tcW w:w="1418" w:type="dxa"/>
            <w:hideMark/>
          </w:tcPr>
          <w:p w14:paraId="2605CC44" w14:textId="77777777" w:rsidR="000B65FA" w:rsidRPr="000B65FA" w:rsidRDefault="000B65FA" w:rsidP="000B65FA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0B65FA">
              <w:rPr>
                <w:rFonts w:ascii="Arial" w:hAnsi="Arial" w:cs="Arial"/>
                <w:b/>
              </w:rPr>
              <w:t>annexes</w:t>
            </w:r>
          </w:p>
        </w:tc>
        <w:tc>
          <w:tcPr>
            <w:tcW w:w="7796" w:type="dxa"/>
            <w:gridSpan w:val="3"/>
          </w:tcPr>
          <w:p w14:paraId="477A15AF" w14:textId="77777777" w:rsidR="000B65FA" w:rsidRPr="000B65FA" w:rsidRDefault="000B65FA" w:rsidP="000B65FA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0B65FA" w:rsidRPr="000B65FA" w14:paraId="6C126927" w14:textId="77777777" w:rsidTr="000B65FA">
        <w:trPr>
          <w:trHeight w:val="227"/>
        </w:trPr>
        <w:tc>
          <w:tcPr>
            <w:tcW w:w="1418" w:type="dxa"/>
          </w:tcPr>
          <w:p w14:paraId="30035D9D" w14:textId="77777777" w:rsidR="000B65FA" w:rsidRPr="000B65FA" w:rsidRDefault="000B65FA" w:rsidP="000B65FA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  <w:gridSpan w:val="3"/>
          </w:tcPr>
          <w:p w14:paraId="0C2B16B2" w14:textId="77777777" w:rsidR="000B65FA" w:rsidRPr="000B65FA" w:rsidRDefault="000B65FA" w:rsidP="000B65FA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0B65FA" w:rsidRPr="000B65FA" w14:paraId="3255BB3A" w14:textId="77777777" w:rsidTr="000B65FA">
        <w:trPr>
          <w:trHeight w:val="227"/>
        </w:trPr>
        <w:tc>
          <w:tcPr>
            <w:tcW w:w="1418" w:type="dxa"/>
            <w:hideMark/>
          </w:tcPr>
          <w:p w14:paraId="1958E9BE" w14:textId="0E10B7B8" w:rsidR="000B65FA" w:rsidRPr="000B65FA" w:rsidRDefault="00A77ED3" w:rsidP="000B65FA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0B65FA">
              <w:rPr>
                <w:rFonts w:ascii="Arial" w:hAnsi="Arial" w:cs="Arial"/>
                <w:b/>
              </w:rPr>
              <w:t>Bruxelles</w:t>
            </w:r>
            <w:r w:rsidR="000B65FA" w:rsidRPr="000B65F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796" w:type="dxa"/>
            <w:gridSpan w:val="3"/>
          </w:tcPr>
          <w:p w14:paraId="030BD925" w14:textId="26858CFF" w:rsidR="000B65FA" w:rsidRPr="000B65FA" w:rsidRDefault="000B65FA" w:rsidP="000B65FA">
            <w:pPr>
              <w:spacing w:after="160" w:line="259" w:lineRule="auto"/>
              <w:rPr>
                <w:rFonts w:ascii="Arial" w:hAnsi="Arial" w:cs="Arial"/>
              </w:rPr>
            </w:pPr>
          </w:p>
          <w:p w14:paraId="78961FFA" w14:textId="77777777" w:rsidR="000B65FA" w:rsidRPr="000B65FA" w:rsidRDefault="000B65FA" w:rsidP="000B65FA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1DFC5ECA" w14:textId="77777777" w:rsidR="000B65FA" w:rsidRPr="000B65FA" w:rsidRDefault="000B65FA" w:rsidP="000B65FA">
      <w:pPr>
        <w:rPr>
          <w:rFonts w:ascii="Arial" w:hAnsi="Arial" w:cs="Arial"/>
        </w:rPr>
      </w:pPr>
    </w:p>
    <w:p w14:paraId="59568D65" w14:textId="4DC11033" w:rsidR="000B65FA" w:rsidRPr="000B65FA" w:rsidRDefault="000B65FA" w:rsidP="000B65FA">
      <w:pPr>
        <w:rPr>
          <w:rFonts w:ascii="Arial" w:hAnsi="Arial" w:cs="Arial"/>
        </w:rPr>
      </w:pPr>
      <w:r w:rsidRPr="000B65FA">
        <w:rPr>
          <w:rFonts w:ascii="Arial" w:hAnsi="Arial" w:cs="Arial"/>
        </w:rPr>
        <w:t>M</w:t>
      </w:r>
      <w:r w:rsidR="005E2800">
        <w:rPr>
          <w:rFonts w:ascii="Arial" w:hAnsi="Arial" w:cs="Arial"/>
        </w:rPr>
        <w:t>adame, Monsieur</w:t>
      </w:r>
      <w:r w:rsidRPr="000B65FA">
        <w:rPr>
          <w:rFonts w:ascii="Arial" w:hAnsi="Arial" w:cs="Arial"/>
        </w:rPr>
        <w:t>,</w:t>
      </w:r>
    </w:p>
    <w:p w14:paraId="687B3BD2" w14:textId="1ABC181A" w:rsidR="000B65FA" w:rsidRPr="000B65FA" w:rsidRDefault="000B65FA" w:rsidP="000B65FA">
      <w:pPr>
        <w:rPr>
          <w:rFonts w:ascii="Arial" w:hAnsi="Arial" w:cs="Arial"/>
        </w:rPr>
      </w:pPr>
      <w:r w:rsidRPr="000B65FA">
        <w:rPr>
          <w:rFonts w:ascii="Arial" w:hAnsi="Arial" w:cs="Arial"/>
        </w:rPr>
        <w:t xml:space="preserve">Selon nos informations, votre logement situé </w:t>
      </w:r>
      <w:r w:rsidR="005E2800" w:rsidRPr="008F51C0">
        <w:rPr>
          <w:rFonts w:ascii="Arial" w:hAnsi="Arial" w:cs="Arial"/>
          <w:highlight w:val="yellow"/>
        </w:rPr>
        <w:t>XXXX</w:t>
      </w:r>
      <w:r w:rsidRPr="000B65FA">
        <w:rPr>
          <w:rFonts w:ascii="Arial" w:hAnsi="Arial" w:cs="Arial"/>
        </w:rPr>
        <w:t xml:space="preserve"> serait </w:t>
      </w:r>
      <w:r w:rsidRPr="002C4842">
        <w:rPr>
          <w:rFonts w:ascii="Arial" w:hAnsi="Arial" w:cs="Arial"/>
          <w:highlight w:val="yellow"/>
        </w:rPr>
        <w:t>inoccupé</w:t>
      </w:r>
      <w:r w:rsidR="009946FB" w:rsidRPr="002C4842">
        <w:rPr>
          <w:rFonts w:ascii="Arial" w:hAnsi="Arial" w:cs="Arial"/>
          <w:highlight w:val="yellow"/>
        </w:rPr>
        <w:t>/</w:t>
      </w:r>
      <w:r w:rsidR="000C75C2" w:rsidRPr="002C4842">
        <w:rPr>
          <w:rFonts w:ascii="Arial" w:hAnsi="Arial" w:cs="Arial"/>
          <w:highlight w:val="yellow"/>
        </w:rPr>
        <w:t>inhabitable</w:t>
      </w:r>
      <w:r w:rsidR="002C4842" w:rsidRPr="002C4842">
        <w:rPr>
          <w:rFonts w:ascii="Arial" w:hAnsi="Arial" w:cs="Arial"/>
          <w:highlight w:val="yellow"/>
        </w:rPr>
        <w:t>/interdit à la location.</w:t>
      </w:r>
    </w:p>
    <w:p w14:paraId="5AB2E937" w14:textId="635F2DF1" w:rsidR="000B65FA" w:rsidRPr="000B65FA" w:rsidRDefault="000B65FA" w:rsidP="000B65FA">
      <w:pPr>
        <w:rPr>
          <w:rFonts w:ascii="Arial" w:hAnsi="Arial" w:cs="Arial"/>
        </w:rPr>
      </w:pPr>
      <w:r w:rsidRPr="000B65FA">
        <w:rPr>
          <w:rFonts w:ascii="Arial" w:hAnsi="Arial" w:cs="Arial"/>
        </w:rPr>
        <w:t xml:space="preserve">Nous souhaitons le visiter afin d’exercer le droit de gestion publique conformément aux articles 15 à 19 du Code bruxellois du Logement. </w:t>
      </w:r>
    </w:p>
    <w:p w14:paraId="1CA9BB79" w14:textId="7757E6E1" w:rsidR="000B65FA" w:rsidRPr="000B65FA" w:rsidRDefault="000B65FA" w:rsidP="000B65FA">
      <w:pPr>
        <w:rPr>
          <w:rFonts w:ascii="Arial" w:hAnsi="Arial" w:cs="Arial"/>
        </w:rPr>
      </w:pPr>
      <w:r w:rsidRPr="000B65FA">
        <w:rPr>
          <w:rFonts w:ascii="Arial" w:hAnsi="Arial" w:cs="Arial"/>
        </w:rPr>
        <w:t xml:space="preserve">Cette visite aura lieu le </w:t>
      </w:r>
      <w:r w:rsidR="00A919FE" w:rsidRPr="008F51C0">
        <w:rPr>
          <w:rFonts w:ascii="Arial" w:hAnsi="Arial" w:cs="Arial"/>
          <w:highlight w:val="yellow"/>
        </w:rPr>
        <w:t>XX</w:t>
      </w:r>
      <w:r w:rsidR="00AB6582">
        <w:rPr>
          <w:rFonts w:ascii="Arial" w:hAnsi="Arial" w:cs="Arial"/>
          <w:highlight w:val="yellow"/>
        </w:rPr>
        <w:t>X</w:t>
      </w:r>
      <w:r w:rsidR="00A919FE" w:rsidRPr="008F51C0">
        <w:rPr>
          <w:rFonts w:ascii="Arial" w:hAnsi="Arial" w:cs="Arial"/>
          <w:highlight w:val="yellow"/>
        </w:rPr>
        <w:t>X</w:t>
      </w:r>
      <w:r w:rsidRPr="000B65FA">
        <w:rPr>
          <w:rFonts w:ascii="Arial" w:hAnsi="Arial" w:cs="Arial"/>
          <w:b/>
          <w:bCs/>
        </w:rPr>
        <w:t xml:space="preserve"> à </w:t>
      </w:r>
      <w:r w:rsidR="00A919FE" w:rsidRPr="008F51C0">
        <w:rPr>
          <w:rFonts w:ascii="Arial" w:hAnsi="Arial" w:cs="Arial"/>
          <w:highlight w:val="yellow"/>
        </w:rPr>
        <w:t>XXX</w:t>
      </w:r>
      <w:r w:rsidR="00AB6582">
        <w:rPr>
          <w:rFonts w:ascii="Arial" w:hAnsi="Arial" w:cs="Arial"/>
          <w:highlight w:val="yellow"/>
        </w:rPr>
        <w:t>X</w:t>
      </w:r>
      <w:r w:rsidRPr="000B65FA">
        <w:rPr>
          <w:rFonts w:ascii="Arial" w:hAnsi="Arial" w:cs="Arial"/>
          <w:highlight w:val="yellow"/>
        </w:rPr>
        <w:t>.</w:t>
      </w:r>
    </w:p>
    <w:p w14:paraId="3689D84A" w14:textId="5E4BA6B5" w:rsidR="000B65FA" w:rsidRDefault="000B65FA" w:rsidP="000B65FA">
      <w:pPr>
        <w:rPr>
          <w:rFonts w:ascii="Arial" w:hAnsi="Arial" w:cs="Arial"/>
        </w:rPr>
      </w:pPr>
      <w:r w:rsidRPr="000B65FA">
        <w:rPr>
          <w:rFonts w:ascii="Arial" w:hAnsi="Arial" w:cs="Arial"/>
        </w:rPr>
        <w:t xml:space="preserve">Les agents de </w:t>
      </w:r>
      <w:r w:rsidR="00A919FE" w:rsidRPr="00BB328A">
        <w:rPr>
          <w:rFonts w:ascii="Arial" w:hAnsi="Arial" w:cs="Arial"/>
          <w:highlight w:val="yellow"/>
        </w:rPr>
        <w:t>(OGP)</w:t>
      </w:r>
      <w:r w:rsidRPr="000B65FA">
        <w:rPr>
          <w:rFonts w:ascii="Arial" w:hAnsi="Arial" w:cs="Arial"/>
        </w:rPr>
        <w:t xml:space="preserve"> ainsi que ceux du Service public régional de Bruxelles, compétents en matière de logement, effectueront cette visite.</w:t>
      </w:r>
      <w:r w:rsidR="00B31C10">
        <w:rPr>
          <w:rFonts w:ascii="Arial" w:hAnsi="Arial" w:cs="Arial"/>
        </w:rPr>
        <w:t xml:space="preserve"> Ils</w:t>
      </w:r>
      <w:r w:rsidR="00B31C10" w:rsidRPr="00B31C10">
        <w:rPr>
          <w:rFonts w:ascii="Arial" w:hAnsi="Arial" w:cs="Arial"/>
        </w:rPr>
        <w:t xml:space="preserve"> feront de</w:t>
      </w:r>
      <w:r w:rsidR="00E41888">
        <w:rPr>
          <w:rFonts w:ascii="Arial" w:hAnsi="Arial" w:cs="Arial"/>
        </w:rPr>
        <w:t>s</w:t>
      </w:r>
      <w:r w:rsidR="00B31C10" w:rsidRPr="00B31C10">
        <w:rPr>
          <w:rFonts w:ascii="Arial" w:hAnsi="Arial" w:cs="Arial"/>
        </w:rPr>
        <w:t xml:space="preserve"> relevés et </w:t>
      </w:r>
      <w:r w:rsidR="003557C0">
        <w:rPr>
          <w:rFonts w:ascii="Arial" w:hAnsi="Arial" w:cs="Arial"/>
        </w:rPr>
        <w:t xml:space="preserve">prendrons </w:t>
      </w:r>
      <w:r w:rsidR="00B31C10" w:rsidRPr="00B31C10">
        <w:rPr>
          <w:rFonts w:ascii="Arial" w:hAnsi="Arial" w:cs="Arial"/>
        </w:rPr>
        <w:t xml:space="preserve">des photos dans le cadre de </w:t>
      </w:r>
      <w:r w:rsidR="00B31C10">
        <w:rPr>
          <w:rFonts w:ascii="Arial" w:hAnsi="Arial" w:cs="Arial"/>
        </w:rPr>
        <w:t>cette</w:t>
      </w:r>
      <w:r w:rsidR="00B31C10" w:rsidRPr="00B31C10">
        <w:rPr>
          <w:rFonts w:ascii="Arial" w:hAnsi="Arial" w:cs="Arial"/>
        </w:rPr>
        <w:t xml:space="preserve"> visite</w:t>
      </w:r>
      <w:r w:rsidR="00B31C10">
        <w:rPr>
          <w:rFonts w:ascii="Arial" w:hAnsi="Arial" w:cs="Arial"/>
        </w:rPr>
        <w:t>.</w:t>
      </w:r>
      <w:r w:rsidRPr="000B65FA">
        <w:rPr>
          <w:rFonts w:ascii="Arial" w:hAnsi="Arial" w:cs="Arial"/>
        </w:rPr>
        <w:t xml:space="preserve"> Leur objectif sera de déterminer les travaux éventuellement nécessaires en vue de réhabiliter le logement et de le remettre sur le marché locatif.</w:t>
      </w:r>
    </w:p>
    <w:p w14:paraId="613B65B9" w14:textId="1CC3E02B" w:rsidR="000B65FA" w:rsidRPr="000B65FA" w:rsidRDefault="000B65FA" w:rsidP="000B65FA">
      <w:pPr>
        <w:rPr>
          <w:rFonts w:ascii="Arial" w:hAnsi="Arial" w:cs="Arial"/>
        </w:rPr>
      </w:pPr>
      <w:r w:rsidRPr="000B65FA">
        <w:rPr>
          <w:rFonts w:ascii="Arial" w:hAnsi="Arial" w:cs="Arial"/>
        </w:rPr>
        <w:t>Merci de donner accès aux</w:t>
      </w:r>
      <w:r w:rsidR="00EC0DC4">
        <w:rPr>
          <w:rFonts w:ascii="Arial" w:hAnsi="Arial" w:cs="Arial"/>
        </w:rPr>
        <w:t>dits</w:t>
      </w:r>
      <w:r w:rsidRPr="000B65FA">
        <w:rPr>
          <w:rFonts w:ascii="Arial" w:hAnsi="Arial" w:cs="Arial"/>
        </w:rPr>
        <w:t xml:space="preserve"> agents à l’ensemble du bien (caves, combles, étages).</w:t>
      </w:r>
    </w:p>
    <w:p w14:paraId="3EBA580D" w14:textId="02414EF0" w:rsidR="000B65FA" w:rsidRPr="000B65FA" w:rsidRDefault="000B65FA" w:rsidP="000B65FA">
      <w:pPr>
        <w:rPr>
          <w:rFonts w:ascii="Arial" w:hAnsi="Arial" w:cs="Arial"/>
          <w:b/>
          <w:bCs/>
        </w:rPr>
      </w:pPr>
      <w:r w:rsidRPr="000B65FA">
        <w:rPr>
          <w:rFonts w:ascii="Arial" w:hAnsi="Arial" w:cs="Arial"/>
        </w:rPr>
        <w:t xml:space="preserve">Vous êtes indisponible à la date proposée ? Contactez l’agent en charge de votre dossier, </w:t>
      </w:r>
      <w:r w:rsidR="00CF0F9E" w:rsidRPr="00BB328A">
        <w:rPr>
          <w:rFonts w:ascii="Arial" w:hAnsi="Arial" w:cs="Arial"/>
          <w:highlight w:val="yellow"/>
        </w:rPr>
        <w:t>XXX</w:t>
      </w:r>
      <w:r w:rsidR="00AB6582">
        <w:rPr>
          <w:rFonts w:ascii="Arial" w:hAnsi="Arial" w:cs="Arial"/>
          <w:highlight w:val="yellow"/>
        </w:rPr>
        <w:t>X</w:t>
      </w:r>
      <w:r w:rsidRPr="000B65FA">
        <w:rPr>
          <w:rFonts w:ascii="Arial" w:hAnsi="Arial" w:cs="Arial"/>
          <w:highlight w:val="yellow"/>
        </w:rPr>
        <w:t xml:space="preserve"> - +32</w:t>
      </w:r>
      <w:r w:rsidR="00CF0F9E" w:rsidRPr="00BB328A">
        <w:rPr>
          <w:rFonts w:ascii="Arial" w:hAnsi="Arial" w:cs="Arial"/>
          <w:highlight w:val="yellow"/>
        </w:rPr>
        <w:t>XXXX</w:t>
      </w:r>
      <w:r w:rsidRPr="000B65FA">
        <w:rPr>
          <w:rFonts w:ascii="Arial" w:hAnsi="Arial" w:cs="Arial"/>
        </w:rPr>
        <w:t xml:space="preserve">, afin de reprogrammer une visite. </w:t>
      </w:r>
      <w:r w:rsidRPr="000B65FA">
        <w:rPr>
          <w:rFonts w:ascii="Arial" w:hAnsi="Arial" w:cs="Arial"/>
          <w:b/>
          <w:bCs/>
        </w:rPr>
        <w:t xml:space="preserve">Attention : cette visite doit s'effectuer dans le mois qui suit la réception de ce courrier, soit au plus tard le </w:t>
      </w:r>
      <w:r w:rsidR="00CF0F9E" w:rsidRPr="00BB328A">
        <w:rPr>
          <w:rFonts w:ascii="Arial" w:hAnsi="Arial" w:cs="Arial"/>
          <w:b/>
          <w:bCs/>
          <w:highlight w:val="yellow"/>
        </w:rPr>
        <w:t>X</w:t>
      </w:r>
      <w:r w:rsidR="00AB6582">
        <w:rPr>
          <w:rFonts w:ascii="Arial" w:hAnsi="Arial" w:cs="Arial"/>
          <w:b/>
          <w:bCs/>
          <w:highlight w:val="yellow"/>
        </w:rPr>
        <w:t>X</w:t>
      </w:r>
      <w:r w:rsidR="00CF0F9E" w:rsidRPr="00BB328A">
        <w:rPr>
          <w:rFonts w:ascii="Arial" w:hAnsi="Arial" w:cs="Arial"/>
          <w:b/>
          <w:bCs/>
          <w:highlight w:val="yellow"/>
        </w:rPr>
        <w:t>XX</w:t>
      </w:r>
      <w:r w:rsidRPr="000B65FA">
        <w:rPr>
          <w:rFonts w:ascii="Arial" w:hAnsi="Arial" w:cs="Arial"/>
          <w:b/>
          <w:bCs/>
        </w:rPr>
        <w:t xml:space="preserve">. </w:t>
      </w:r>
    </w:p>
    <w:p w14:paraId="0DD0CF81" w14:textId="3B22639D" w:rsidR="000B65FA" w:rsidRPr="000B65FA" w:rsidRDefault="000B65FA" w:rsidP="000B65FA">
      <w:pPr>
        <w:rPr>
          <w:rFonts w:ascii="Arial" w:hAnsi="Arial" w:cs="Arial"/>
        </w:rPr>
      </w:pPr>
      <w:r w:rsidRPr="000B65FA">
        <w:rPr>
          <w:rFonts w:ascii="Arial" w:hAnsi="Arial" w:cs="Arial"/>
        </w:rPr>
        <w:lastRenderedPageBreak/>
        <w:t>Si vous êtes absent</w:t>
      </w:r>
      <w:r w:rsidR="00D61CAA">
        <w:rPr>
          <w:rFonts w:ascii="Arial" w:hAnsi="Arial" w:cs="Arial"/>
        </w:rPr>
        <w:t>(</w:t>
      </w:r>
      <w:r w:rsidRPr="000B65FA">
        <w:rPr>
          <w:rFonts w:ascii="Arial" w:hAnsi="Arial" w:cs="Arial"/>
        </w:rPr>
        <w:t>e</w:t>
      </w:r>
      <w:r w:rsidR="00D61CAA">
        <w:rPr>
          <w:rFonts w:ascii="Arial" w:hAnsi="Arial" w:cs="Arial"/>
        </w:rPr>
        <w:t>)</w:t>
      </w:r>
      <w:r w:rsidRPr="000B65FA">
        <w:rPr>
          <w:rFonts w:ascii="Arial" w:hAnsi="Arial" w:cs="Arial"/>
        </w:rPr>
        <w:t xml:space="preserve"> ou si vous refusez cette visite dans le délai indiqué, nous ferons appel au Tribunal de Police afin d’obtenir l’autorisation de pénétrer d’office dans le bien.</w:t>
      </w:r>
    </w:p>
    <w:p w14:paraId="1EB5471B" w14:textId="77777777" w:rsidR="000B65FA" w:rsidRPr="000B65FA" w:rsidRDefault="000B65FA" w:rsidP="000B65FA">
      <w:pPr>
        <w:rPr>
          <w:rFonts w:ascii="Arial" w:hAnsi="Arial" w:cs="Arial"/>
        </w:rPr>
      </w:pPr>
      <w:r w:rsidRPr="000B65FA">
        <w:rPr>
          <w:rFonts w:ascii="Arial" w:hAnsi="Arial" w:cs="Arial"/>
        </w:rPr>
        <w:br/>
        <w:t>Nous restons à votre disposition pour toute information supplémentaire.</w:t>
      </w:r>
    </w:p>
    <w:p w14:paraId="2B7595FA" w14:textId="2675729C" w:rsidR="000B65FA" w:rsidRPr="000B65FA" w:rsidRDefault="000B65FA" w:rsidP="000B65FA">
      <w:pPr>
        <w:rPr>
          <w:rFonts w:ascii="Arial" w:hAnsi="Arial" w:cs="Arial"/>
        </w:rPr>
      </w:pPr>
      <w:r w:rsidRPr="000B65FA">
        <w:rPr>
          <w:rFonts w:ascii="Arial" w:hAnsi="Arial" w:cs="Arial"/>
        </w:rPr>
        <w:t>Recevez, Madame,</w:t>
      </w:r>
      <w:r w:rsidR="00CF0F9E">
        <w:rPr>
          <w:rFonts w:ascii="Arial" w:hAnsi="Arial" w:cs="Arial"/>
        </w:rPr>
        <w:t xml:space="preserve"> Monsieur,</w:t>
      </w:r>
      <w:r w:rsidRPr="000B65FA">
        <w:rPr>
          <w:rFonts w:ascii="Arial" w:hAnsi="Arial" w:cs="Arial"/>
        </w:rPr>
        <w:t xml:space="preserve"> nos meilleures salutations.</w:t>
      </w:r>
      <w:r w:rsidRPr="000B65FA">
        <w:rPr>
          <w:rFonts w:ascii="Arial" w:hAnsi="Arial" w:cs="Arial"/>
        </w:rPr>
        <w:br/>
      </w:r>
    </w:p>
    <w:p w14:paraId="59075004" w14:textId="5B1974FD" w:rsidR="000B65FA" w:rsidRPr="000B65FA" w:rsidRDefault="000B65FA" w:rsidP="000B65FA">
      <w:pPr>
        <w:rPr>
          <w:rFonts w:ascii="Arial" w:hAnsi="Arial" w:cs="Arial"/>
        </w:rPr>
      </w:pPr>
      <w:r w:rsidRPr="000B65FA">
        <w:rPr>
          <w:rFonts w:ascii="Arial" w:hAnsi="Arial" w:cs="Arial"/>
        </w:rPr>
        <w:br/>
      </w:r>
      <w:r w:rsidRPr="000B65FA">
        <w:rPr>
          <w:rFonts w:ascii="Arial" w:hAnsi="Arial" w:cs="Arial"/>
          <w:highlight w:val="yellow"/>
        </w:rPr>
        <w:t>Responsable de l</w:t>
      </w:r>
      <w:r w:rsidR="00CF0F9E" w:rsidRPr="00BB328A">
        <w:rPr>
          <w:rFonts w:ascii="Arial" w:hAnsi="Arial" w:cs="Arial"/>
          <w:highlight w:val="yellow"/>
        </w:rPr>
        <w:t>’OGP</w:t>
      </w:r>
    </w:p>
    <w:p w14:paraId="778CB17E" w14:textId="77777777" w:rsidR="005A24FB" w:rsidRPr="000B65FA" w:rsidRDefault="005A24FB">
      <w:pPr>
        <w:rPr>
          <w:rFonts w:ascii="Arial" w:hAnsi="Arial" w:cs="Arial"/>
        </w:rPr>
      </w:pPr>
    </w:p>
    <w:sectPr w:rsidR="005A24FB" w:rsidRPr="000B65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8CF0" w14:textId="77777777" w:rsidR="00F53DDF" w:rsidRDefault="00F53DDF" w:rsidP="000B65FA">
      <w:pPr>
        <w:spacing w:after="0" w:line="240" w:lineRule="auto"/>
      </w:pPr>
      <w:r>
        <w:separator/>
      </w:r>
    </w:p>
  </w:endnote>
  <w:endnote w:type="continuationSeparator" w:id="0">
    <w:p w14:paraId="18B593EE" w14:textId="77777777" w:rsidR="00F53DDF" w:rsidRDefault="00F53DDF" w:rsidP="000B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05E62" w14:textId="77777777" w:rsidR="00F53DDF" w:rsidRDefault="00F53DDF" w:rsidP="000B65FA">
      <w:pPr>
        <w:spacing w:after="0" w:line="240" w:lineRule="auto"/>
      </w:pPr>
      <w:r>
        <w:separator/>
      </w:r>
    </w:p>
  </w:footnote>
  <w:footnote w:type="continuationSeparator" w:id="0">
    <w:p w14:paraId="29E6C19E" w14:textId="77777777" w:rsidR="00F53DDF" w:rsidRDefault="00F53DDF" w:rsidP="000B6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4C2D" w14:textId="7AF72D18" w:rsidR="000B65FA" w:rsidRPr="000B65FA" w:rsidRDefault="000B65FA">
    <w:pPr>
      <w:pStyle w:val="Koptekst"/>
      <w:rPr>
        <w:rFonts w:ascii="Arial" w:hAnsi="Arial" w:cs="Arial"/>
        <w:i/>
        <w:iCs/>
      </w:rPr>
    </w:pPr>
    <w:r w:rsidRPr="000B65FA">
      <w:rPr>
        <w:rFonts w:ascii="Arial" w:hAnsi="Arial" w:cs="Arial"/>
        <w:i/>
        <w:iCs/>
      </w:rPr>
      <w:t>Le modèle qui suit a été établi par le Service Public de la Région de Bruxelles-Capitale en exécution des articles 15 à 19 du Code bruxellois du Logement. Il s’agit d’un modèle non obligatoire et donc indicatif (sauf pour ce qui concerne les mentions minimales reprises à l’article 16§2 du Code bruxellois du Logement et les articles 3 et 4 de l’AGRBC du 10 novembre 2022).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FA"/>
    <w:rsid w:val="000B65FA"/>
    <w:rsid w:val="000C75C2"/>
    <w:rsid w:val="002C4842"/>
    <w:rsid w:val="003557C0"/>
    <w:rsid w:val="00387921"/>
    <w:rsid w:val="005A24FB"/>
    <w:rsid w:val="005E2800"/>
    <w:rsid w:val="0068298B"/>
    <w:rsid w:val="007519C9"/>
    <w:rsid w:val="007F2B05"/>
    <w:rsid w:val="008F51C0"/>
    <w:rsid w:val="009946FB"/>
    <w:rsid w:val="00A77ED3"/>
    <w:rsid w:val="00A919FE"/>
    <w:rsid w:val="00AB6582"/>
    <w:rsid w:val="00B31C10"/>
    <w:rsid w:val="00BB328A"/>
    <w:rsid w:val="00CF0F9E"/>
    <w:rsid w:val="00D61CAA"/>
    <w:rsid w:val="00E41888"/>
    <w:rsid w:val="00EC0DC4"/>
    <w:rsid w:val="00F5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8F05"/>
  <w15:chartTrackingRefBased/>
  <w15:docId w15:val="{E57E3B5A-3F41-42EF-BF8E-ED3B9B3B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B6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B6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B65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B6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B6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B6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B6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B6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B6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B6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B65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B65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B65F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B65F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B65F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B65F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B65F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B65F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B6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B6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B6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B6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B6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B65F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B65F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B65F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B6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B65F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B65FA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0B6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B6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B65FA"/>
  </w:style>
  <w:style w:type="paragraph" w:styleId="Voettekst">
    <w:name w:val="footer"/>
    <w:basedOn w:val="Standaard"/>
    <w:link w:val="VoettekstChar"/>
    <w:uiPriority w:val="99"/>
    <w:unhideWhenUsed/>
    <w:rsid w:val="000B6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B6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0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LECLERCQ Isabelle</dc:creator>
  <cp:keywords/>
  <dc:description/>
  <cp:lastModifiedBy>VAN GEEL Catherine</cp:lastModifiedBy>
  <cp:revision>7</cp:revision>
  <dcterms:created xsi:type="dcterms:W3CDTF">2024-05-27T07:12:00Z</dcterms:created>
  <dcterms:modified xsi:type="dcterms:W3CDTF">2024-05-27T07:20:00Z</dcterms:modified>
</cp:coreProperties>
</file>