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F519" w14:textId="5E9BE5B5" w:rsidR="004928E5" w:rsidRPr="000E034A" w:rsidRDefault="00C47CE4" w:rsidP="00C47CE4">
      <w:pPr>
        <w:jc w:val="center"/>
        <w:rPr>
          <w:b/>
          <w:bCs/>
          <w:sz w:val="36"/>
          <w:szCs w:val="36"/>
          <w:u w:val="single"/>
          <w:lang w:val="nl-NL"/>
        </w:rPr>
      </w:pPr>
      <w:r w:rsidRPr="000E034A">
        <w:rPr>
          <w:b/>
          <w:bCs/>
          <w:sz w:val="36"/>
          <w:szCs w:val="36"/>
          <w:u w:val="single"/>
          <w:lang w:val="nl-NL"/>
        </w:rPr>
        <w:t>Verklaring van er</w:t>
      </w:r>
      <w:r w:rsidR="002E41A8">
        <w:rPr>
          <w:b/>
          <w:bCs/>
          <w:sz w:val="36"/>
          <w:szCs w:val="36"/>
          <w:u w:val="single"/>
          <w:lang w:val="nl-NL"/>
        </w:rPr>
        <w:t>ewoord</w:t>
      </w:r>
    </w:p>
    <w:p w14:paraId="69801546" w14:textId="38068F03" w:rsidR="004928E5" w:rsidRPr="000E034A" w:rsidRDefault="000E034A" w:rsidP="00E3705F">
      <w:pPr>
        <w:tabs>
          <w:tab w:val="left" w:leader="dot" w:pos="8931"/>
        </w:tabs>
        <w:spacing w:after="120"/>
        <w:jc w:val="both"/>
        <w:rPr>
          <w:sz w:val="24"/>
          <w:szCs w:val="24"/>
          <w:lang w:val="nl-NL"/>
        </w:rPr>
      </w:pPr>
      <w:r w:rsidRPr="000E034A">
        <w:rPr>
          <w:sz w:val="24"/>
          <w:szCs w:val="24"/>
          <w:lang w:val="nl-NL"/>
        </w:rPr>
        <w:t>Ik, ondergetekende (</w:t>
      </w:r>
      <w:r w:rsidRPr="000E034A">
        <w:rPr>
          <w:b/>
          <w:bCs/>
          <w:sz w:val="24"/>
          <w:szCs w:val="24"/>
          <w:lang w:val="nl-NL"/>
        </w:rPr>
        <w:t>naam, voornaam</w:t>
      </w:r>
      <w:r w:rsidRPr="000E034A">
        <w:rPr>
          <w:sz w:val="24"/>
          <w:szCs w:val="24"/>
          <w:lang w:val="nl-NL"/>
        </w:rPr>
        <w:t>)</w:t>
      </w:r>
      <w:r w:rsidR="007E6A95" w:rsidRPr="000E034A">
        <w:rPr>
          <w:sz w:val="24"/>
          <w:szCs w:val="24"/>
          <w:lang w:val="nl-NL"/>
        </w:rPr>
        <w:tab/>
      </w:r>
      <w:r w:rsidR="00BB56F9" w:rsidRPr="000E034A">
        <w:rPr>
          <w:sz w:val="24"/>
          <w:szCs w:val="24"/>
          <w:lang w:val="nl-NL"/>
        </w:rPr>
        <w:t>,</w:t>
      </w:r>
    </w:p>
    <w:p w14:paraId="0DE44785" w14:textId="2DE226E4" w:rsidR="00BB56F9" w:rsidRPr="00B7066E" w:rsidRDefault="000F39EE" w:rsidP="00E3705F">
      <w:pPr>
        <w:tabs>
          <w:tab w:val="left" w:leader="dot" w:pos="8931"/>
        </w:tabs>
        <w:spacing w:after="120"/>
        <w:jc w:val="both"/>
        <w:rPr>
          <w:sz w:val="24"/>
          <w:szCs w:val="24"/>
          <w:lang w:val="nl-NL"/>
        </w:rPr>
      </w:pPr>
      <w:r w:rsidRPr="00B7066E">
        <w:rPr>
          <w:sz w:val="24"/>
          <w:szCs w:val="24"/>
          <w:lang w:val="nl-NL"/>
        </w:rPr>
        <w:t>(</w:t>
      </w:r>
      <w:r w:rsidRPr="00B7066E">
        <w:rPr>
          <w:b/>
          <w:bCs/>
          <w:sz w:val="24"/>
          <w:szCs w:val="24"/>
          <w:lang w:val="nl-NL"/>
        </w:rPr>
        <w:t>F</w:t>
      </w:r>
      <w:r w:rsidR="000E034A" w:rsidRPr="00B7066E">
        <w:rPr>
          <w:b/>
          <w:bCs/>
          <w:sz w:val="24"/>
          <w:szCs w:val="24"/>
          <w:lang w:val="nl-NL"/>
        </w:rPr>
        <w:t>u</w:t>
      </w:r>
      <w:r w:rsidRPr="00B7066E">
        <w:rPr>
          <w:b/>
          <w:bCs/>
          <w:sz w:val="24"/>
          <w:szCs w:val="24"/>
          <w:lang w:val="nl-NL"/>
        </w:rPr>
        <w:t>ncti</w:t>
      </w:r>
      <w:r w:rsidR="000E034A" w:rsidRPr="00B7066E">
        <w:rPr>
          <w:b/>
          <w:bCs/>
          <w:sz w:val="24"/>
          <w:szCs w:val="24"/>
          <w:lang w:val="nl-NL"/>
        </w:rPr>
        <w:t>e</w:t>
      </w:r>
      <w:r w:rsidR="00BB56F9" w:rsidRPr="00B7066E">
        <w:rPr>
          <w:sz w:val="24"/>
          <w:szCs w:val="24"/>
          <w:lang w:val="nl-NL"/>
        </w:rPr>
        <w:t>)</w:t>
      </w:r>
      <w:r w:rsidR="00035E14" w:rsidRPr="00B7066E">
        <w:rPr>
          <w:sz w:val="24"/>
          <w:szCs w:val="24"/>
          <w:lang w:val="nl-NL"/>
        </w:rPr>
        <w:t xml:space="preserve"> </w:t>
      </w:r>
      <w:r w:rsidR="00035E14" w:rsidRPr="00B7066E">
        <w:rPr>
          <w:sz w:val="24"/>
          <w:szCs w:val="24"/>
          <w:lang w:val="nl-NL"/>
        </w:rPr>
        <w:tab/>
        <w:t xml:space="preserve">, </w:t>
      </w:r>
    </w:p>
    <w:p w14:paraId="127559C3" w14:textId="0DBCD58F" w:rsidR="00E3705F" w:rsidRPr="00B7066E" w:rsidRDefault="00B7066E" w:rsidP="00E3705F">
      <w:pPr>
        <w:tabs>
          <w:tab w:val="left" w:leader="dot" w:pos="8931"/>
        </w:tabs>
        <w:spacing w:after="120"/>
        <w:jc w:val="both"/>
        <w:rPr>
          <w:sz w:val="24"/>
          <w:szCs w:val="24"/>
          <w:lang w:val="nl-NL"/>
        </w:rPr>
      </w:pPr>
      <w:r w:rsidRPr="00B7066E">
        <w:rPr>
          <w:sz w:val="24"/>
          <w:szCs w:val="24"/>
          <w:lang w:val="nl-NL"/>
        </w:rPr>
        <w:t>Vertegenwoordiger van de onderneming</w:t>
      </w:r>
      <w:r w:rsidR="00E3705F" w:rsidRPr="00B7066E">
        <w:rPr>
          <w:sz w:val="24"/>
          <w:szCs w:val="24"/>
          <w:lang w:val="nl-NL"/>
        </w:rPr>
        <w:tab/>
      </w:r>
    </w:p>
    <w:p w14:paraId="2B7EA79D" w14:textId="306F3152" w:rsidR="00035E14" w:rsidRPr="002224CC" w:rsidRDefault="002224CC" w:rsidP="00E3705F">
      <w:pPr>
        <w:tabs>
          <w:tab w:val="left" w:leader="dot" w:pos="9026"/>
        </w:tabs>
        <w:spacing w:after="120"/>
        <w:jc w:val="both"/>
        <w:rPr>
          <w:lang w:val="nl-NL"/>
        </w:rPr>
      </w:pPr>
      <w:r w:rsidRPr="002224CC">
        <w:rPr>
          <w:sz w:val="24"/>
          <w:szCs w:val="24"/>
          <w:lang w:val="nl-NL"/>
        </w:rPr>
        <w:t>zich ertoe verbind</w:t>
      </w:r>
      <w:r w:rsidR="006E6719">
        <w:rPr>
          <w:sz w:val="24"/>
          <w:szCs w:val="24"/>
          <w:lang w:val="nl-NL"/>
        </w:rPr>
        <w:t>t</w:t>
      </w:r>
      <w:r w:rsidRPr="002224CC">
        <w:rPr>
          <w:sz w:val="24"/>
          <w:szCs w:val="24"/>
          <w:lang w:val="nl-NL"/>
        </w:rPr>
        <w:t xml:space="preserve"> de erkenningsvoorwaarden na te leven overeenkomstig de artikelen 19 en 20 van het koninklijk besluit van 28 juni 2009 betreffende het vervoer van gevaarlijke goederen over de weg of per spoor, met uitzondering van ontplofbare en radioactieve stoffen.</w:t>
      </w:r>
      <w:r w:rsidR="00035E14" w:rsidRPr="002224CC">
        <w:rPr>
          <w:sz w:val="24"/>
          <w:szCs w:val="24"/>
          <w:lang w:val="nl-NL"/>
        </w:rPr>
        <w:t>.</w:t>
      </w:r>
      <w:r w:rsidR="00035E14" w:rsidRPr="002224CC">
        <w:rPr>
          <w:lang w:val="nl-NL"/>
        </w:rPr>
        <w:t xml:space="preserve"> </w:t>
      </w:r>
    </w:p>
    <w:p w14:paraId="4D1825E0" w14:textId="3271D27A" w:rsidR="00FC1337" w:rsidRPr="002224CC" w:rsidRDefault="00FC1337" w:rsidP="00E3705F">
      <w:pPr>
        <w:tabs>
          <w:tab w:val="left" w:leader="dot" w:pos="9026"/>
        </w:tabs>
        <w:spacing w:after="120"/>
        <w:jc w:val="both"/>
        <w:rPr>
          <w:lang w:val="nl-NL"/>
        </w:rPr>
      </w:pPr>
    </w:p>
    <w:p w14:paraId="53A46377" w14:textId="6488C191" w:rsidR="00FC1337" w:rsidRPr="002224CC" w:rsidRDefault="00FC1337" w:rsidP="00E3705F">
      <w:pPr>
        <w:tabs>
          <w:tab w:val="left" w:leader="dot" w:pos="9026"/>
        </w:tabs>
        <w:spacing w:after="120"/>
        <w:jc w:val="both"/>
        <w:rPr>
          <w:lang w:val="nl-NL"/>
        </w:rPr>
      </w:pPr>
    </w:p>
    <w:p w14:paraId="6D76C2BF" w14:textId="001A08E2" w:rsidR="00FC1337" w:rsidRPr="002224CC" w:rsidRDefault="00FC1337" w:rsidP="00E3705F">
      <w:pPr>
        <w:tabs>
          <w:tab w:val="left" w:leader="dot" w:pos="9026"/>
        </w:tabs>
        <w:spacing w:after="120"/>
        <w:jc w:val="both"/>
        <w:rPr>
          <w:lang w:val="nl-NL"/>
        </w:rPr>
      </w:pPr>
    </w:p>
    <w:p w14:paraId="01D3845F" w14:textId="2A89E1D1" w:rsidR="00FC1337" w:rsidRPr="002224CC" w:rsidRDefault="00FC1337" w:rsidP="00E3705F">
      <w:pPr>
        <w:tabs>
          <w:tab w:val="left" w:leader="dot" w:pos="9026"/>
        </w:tabs>
        <w:spacing w:after="120"/>
        <w:jc w:val="both"/>
        <w:rPr>
          <w:lang w:val="nl-NL"/>
        </w:rPr>
      </w:pPr>
    </w:p>
    <w:p w14:paraId="06A8E4B6" w14:textId="185ACCE2" w:rsidR="00FC1337" w:rsidRPr="002224CC" w:rsidRDefault="00FC1337" w:rsidP="00E3705F">
      <w:pPr>
        <w:tabs>
          <w:tab w:val="left" w:leader="dot" w:pos="9026"/>
        </w:tabs>
        <w:spacing w:after="120"/>
        <w:jc w:val="both"/>
        <w:rPr>
          <w:lang w:val="nl-NL"/>
        </w:rPr>
      </w:pPr>
    </w:p>
    <w:p w14:paraId="6E72C31E" w14:textId="43B44342" w:rsidR="00FC1337" w:rsidRPr="002224CC" w:rsidRDefault="00FC1337" w:rsidP="00E3705F">
      <w:pPr>
        <w:tabs>
          <w:tab w:val="left" w:leader="dot" w:pos="9026"/>
        </w:tabs>
        <w:spacing w:after="120"/>
        <w:jc w:val="both"/>
        <w:rPr>
          <w:lang w:val="nl-NL"/>
        </w:rPr>
      </w:pPr>
    </w:p>
    <w:p w14:paraId="758505AD" w14:textId="0B37C1BA" w:rsidR="00FC1337" w:rsidRPr="002224CC" w:rsidRDefault="00FC1337" w:rsidP="00E3705F">
      <w:pPr>
        <w:tabs>
          <w:tab w:val="left" w:leader="dot" w:pos="9026"/>
        </w:tabs>
        <w:spacing w:after="120"/>
        <w:jc w:val="both"/>
        <w:rPr>
          <w:lang w:val="nl-NL"/>
        </w:rPr>
      </w:pPr>
    </w:p>
    <w:p w14:paraId="602C1136" w14:textId="159D3B28" w:rsidR="009F2D8F" w:rsidRDefault="006C277C" w:rsidP="009F2D8F">
      <w:pPr>
        <w:pBdr>
          <w:top w:val="single" w:sz="4" w:space="1" w:color="auto"/>
          <w:left w:val="single" w:sz="4" w:space="0" w:color="auto"/>
          <w:bottom w:val="single" w:sz="4" w:space="1" w:color="auto"/>
          <w:right w:val="single" w:sz="4" w:space="4" w:color="auto"/>
        </w:pBdr>
        <w:ind w:left="-240"/>
        <w:rPr>
          <w:rFonts w:ascii="Arial" w:hAnsi="Arial" w:cs="Arial"/>
          <w:lang w:val="nl-NL"/>
        </w:rPr>
      </w:pPr>
      <w:r w:rsidRPr="001F535A">
        <w:rPr>
          <w:rFonts w:ascii="Arial" w:hAnsi="Arial" w:cs="Arial"/>
          <w:lang w:val="nl-NL"/>
        </w:rPr>
        <w:t>Datum en handtekening van de aanvrager</w:t>
      </w:r>
      <w:r w:rsidR="009F2D8F">
        <w:rPr>
          <w:rFonts w:ascii="Arial" w:hAnsi="Arial" w:cs="Arial"/>
          <w:lang w:val="nl-NL"/>
        </w:rPr>
        <w:t>:</w:t>
      </w:r>
    </w:p>
    <w:p w14:paraId="29C7CB98" w14:textId="11154F5E" w:rsidR="00D8473E" w:rsidRDefault="00D8473E" w:rsidP="009F2D8F">
      <w:pPr>
        <w:pBdr>
          <w:top w:val="single" w:sz="4" w:space="1" w:color="auto"/>
          <w:left w:val="single" w:sz="4" w:space="0" w:color="auto"/>
          <w:bottom w:val="single" w:sz="4" w:space="1" w:color="auto"/>
          <w:right w:val="single" w:sz="4" w:space="4" w:color="auto"/>
        </w:pBdr>
        <w:ind w:left="-240"/>
        <w:rPr>
          <w:rFonts w:ascii="Arial" w:hAnsi="Arial" w:cs="Arial"/>
        </w:rPr>
      </w:pPr>
      <w:r w:rsidRPr="003214CD">
        <w:rPr>
          <w:rFonts w:ascii="Arial" w:hAnsi="Arial" w:cs="Arial"/>
        </w:rPr>
        <w:fldChar w:fldCharType="begin">
          <w:ffData>
            <w:name w:val="Text26"/>
            <w:enabled/>
            <w:calcOnExit w:val="0"/>
            <w:textInput/>
          </w:ffData>
        </w:fldChar>
      </w:r>
      <w:r w:rsidRPr="003214CD">
        <w:rPr>
          <w:rFonts w:ascii="Arial" w:hAnsi="Arial" w:cs="Arial"/>
        </w:rPr>
        <w:instrText xml:space="preserve"> FORMTEXT </w:instrText>
      </w:r>
      <w:r w:rsidRPr="003214CD">
        <w:rPr>
          <w:rFonts w:ascii="Arial" w:hAnsi="Arial" w:cs="Arial"/>
        </w:rPr>
      </w:r>
      <w:r w:rsidRPr="003214C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214CD">
        <w:rPr>
          <w:rFonts w:ascii="Arial" w:hAnsi="Arial" w:cs="Arial"/>
        </w:rPr>
        <w:fldChar w:fldCharType="end"/>
      </w:r>
    </w:p>
    <w:p w14:paraId="79928F81" w14:textId="06983736" w:rsidR="005E3289" w:rsidRDefault="005E3289" w:rsidP="009F2D8F">
      <w:pPr>
        <w:pBdr>
          <w:top w:val="single" w:sz="4" w:space="1" w:color="auto"/>
          <w:left w:val="single" w:sz="4" w:space="0" w:color="auto"/>
          <w:bottom w:val="single" w:sz="4" w:space="1" w:color="auto"/>
          <w:right w:val="single" w:sz="4" w:space="4" w:color="auto"/>
        </w:pBdr>
        <w:ind w:left="-240"/>
        <w:rPr>
          <w:rFonts w:ascii="Arial" w:hAnsi="Arial" w:cs="Arial"/>
        </w:rPr>
      </w:pPr>
    </w:p>
    <w:p w14:paraId="188AC319" w14:textId="77777777" w:rsidR="005E3289" w:rsidRPr="009F2D8F" w:rsidRDefault="005E3289" w:rsidP="009F2D8F">
      <w:pPr>
        <w:pBdr>
          <w:top w:val="single" w:sz="4" w:space="1" w:color="auto"/>
          <w:left w:val="single" w:sz="4" w:space="0" w:color="auto"/>
          <w:bottom w:val="single" w:sz="4" w:space="1" w:color="auto"/>
          <w:right w:val="single" w:sz="4" w:space="4" w:color="auto"/>
        </w:pBdr>
        <w:ind w:left="-240"/>
        <w:rPr>
          <w:rFonts w:ascii="Arial" w:hAnsi="Arial" w:cs="Arial"/>
          <w:lang w:val="nl-NL"/>
        </w:rPr>
      </w:pPr>
    </w:p>
    <w:p w14:paraId="750FA40E" w14:textId="77777777" w:rsidR="00FC1337" w:rsidRPr="00BB56F9" w:rsidRDefault="00FC1337" w:rsidP="00E3705F">
      <w:pPr>
        <w:tabs>
          <w:tab w:val="left" w:leader="dot" w:pos="9026"/>
        </w:tabs>
        <w:spacing w:after="120"/>
        <w:jc w:val="both"/>
        <w:rPr>
          <w:sz w:val="24"/>
          <w:szCs w:val="24"/>
          <w:lang w:val="fr-BE"/>
        </w:rPr>
      </w:pPr>
    </w:p>
    <w:p w14:paraId="005A83CB" w14:textId="77777777" w:rsidR="00035E14" w:rsidRDefault="00035E14" w:rsidP="00035E14">
      <w:pPr>
        <w:tabs>
          <w:tab w:val="left" w:leader="dot" w:pos="8931"/>
        </w:tabs>
        <w:rPr>
          <w:sz w:val="24"/>
          <w:szCs w:val="24"/>
          <w:lang w:val="fr-BE"/>
        </w:rPr>
      </w:pPr>
    </w:p>
    <w:sectPr w:rsidR="00035E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BF5D" w14:textId="77777777" w:rsidR="00A3218D" w:rsidRDefault="00A3218D" w:rsidP="004928E5">
      <w:pPr>
        <w:spacing w:after="0" w:line="240" w:lineRule="auto"/>
      </w:pPr>
      <w:r>
        <w:separator/>
      </w:r>
    </w:p>
  </w:endnote>
  <w:endnote w:type="continuationSeparator" w:id="0">
    <w:p w14:paraId="20D931BE" w14:textId="77777777" w:rsidR="00A3218D" w:rsidRDefault="00A3218D" w:rsidP="004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E699" w14:textId="77777777" w:rsidR="002E41A8" w:rsidRDefault="002E41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58C2" w14:textId="77777777" w:rsidR="00BA1C6E" w:rsidRDefault="00BA1C6E" w:rsidP="009A4C8D">
    <w:pPr>
      <w:rPr>
        <w:b/>
        <w:bCs/>
        <w:i/>
        <w:iCs/>
        <w:lang w:val="nl-NL"/>
      </w:rPr>
    </w:pPr>
    <w:r w:rsidRPr="00BA1C6E">
      <w:rPr>
        <w:rFonts w:cstheme="minorHAnsi"/>
        <w:b/>
        <w:lang w:val="nl-NL"/>
      </w:rPr>
      <w:t>Aanvraag tot erkenning als erkende instelling</w:t>
    </w:r>
    <w:r w:rsidRPr="0071012F">
      <w:rPr>
        <w:rFonts w:ascii="Arial" w:hAnsi="Arial" w:cs="Arial"/>
        <w:b/>
        <w:lang w:val="nl-NL"/>
      </w:rPr>
      <w:t xml:space="preserve"> </w:t>
    </w:r>
  </w:p>
  <w:p w14:paraId="30072620" w14:textId="63E3295A" w:rsidR="0091265D" w:rsidRPr="000E034A" w:rsidRDefault="009A4C8D" w:rsidP="009A4C8D">
    <w:pPr>
      <w:rPr>
        <w:b/>
        <w:bCs/>
        <w:sz w:val="36"/>
        <w:szCs w:val="36"/>
        <w:u w:val="single"/>
        <w:lang w:val="nl-NL"/>
      </w:rPr>
    </w:pPr>
    <w:r w:rsidRPr="00BA1C6E">
      <w:rPr>
        <w:b/>
        <w:bCs/>
        <w:i/>
        <w:iCs/>
        <w:lang w:val="nl-NL"/>
      </w:rPr>
      <w:t>Bijlage</w:t>
    </w:r>
    <w:r w:rsidR="00F94D43" w:rsidRPr="00BA1C6E">
      <w:rPr>
        <w:b/>
        <w:bCs/>
        <w:i/>
        <w:iCs/>
        <w:lang w:val="nl-NL"/>
      </w:rPr>
      <w:t> </w:t>
    </w:r>
    <w:r w:rsidRPr="00BA1C6E">
      <w:rPr>
        <w:b/>
        <w:bCs/>
        <w:i/>
        <w:iCs/>
        <w:lang w:val="nl-NL"/>
      </w:rPr>
      <w:t>4</w:t>
    </w:r>
    <w:r w:rsidR="00F94D43" w:rsidRPr="00BA1C6E">
      <w:rPr>
        <w:b/>
        <w:bCs/>
        <w:i/>
        <w:iCs/>
        <w:lang w:val="nl-NL"/>
      </w:rPr>
      <w:t xml:space="preserve">: </w:t>
    </w:r>
    <w:r w:rsidR="0091265D" w:rsidRPr="009A4C8D">
      <w:rPr>
        <w:b/>
        <w:bCs/>
        <w:i/>
        <w:iCs/>
        <w:lang w:val="nl-NL"/>
      </w:rPr>
      <w:t>Verklaring van er</w:t>
    </w:r>
    <w:r w:rsidR="002E41A8">
      <w:rPr>
        <w:b/>
        <w:bCs/>
        <w:i/>
        <w:iCs/>
        <w:lang w:val="nl-NL"/>
      </w:rPr>
      <w:t>ewoord</w:t>
    </w:r>
  </w:p>
  <w:p w14:paraId="5DCD709F" w14:textId="1D4E6B00" w:rsidR="00F94D43" w:rsidRPr="00BA1C6E" w:rsidRDefault="00F94D43" w:rsidP="00F94D43">
    <w:pPr>
      <w:pStyle w:val="Pieddepage"/>
      <w:rPr>
        <w:b/>
        <w:bCs/>
        <w:i/>
        <w:iCs/>
        <w:lang w:val="nl-NL"/>
      </w:rPr>
    </w:pPr>
  </w:p>
  <w:p w14:paraId="00C49FDA" w14:textId="77777777" w:rsidR="00867681" w:rsidRDefault="008676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C02F" w14:textId="77777777" w:rsidR="002E41A8" w:rsidRDefault="002E41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D086" w14:textId="77777777" w:rsidR="00A3218D" w:rsidRDefault="00A3218D" w:rsidP="004928E5">
      <w:pPr>
        <w:spacing w:after="0" w:line="240" w:lineRule="auto"/>
      </w:pPr>
      <w:r>
        <w:separator/>
      </w:r>
    </w:p>
  </w:footnote>
  <w:footnote w:type="continuationSeparator" w:id="0">
    <w:p w14:paraId="5075C545" w14:textId="77777777" w:rsidR="00A3218D" w:rsidRDefault="00A3218D" w:rsidP="00492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9D47" w14:textId="77777777" w:rsidR="002E41A8" w:rsidRDefault="002E41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A162" w14:textId="77777777" w:rsidR="004928E5" w:rsidRPr="00867681" w:rsidRDefault="004928E5" w:rsidP="004928E5">
    <w:pPr>
      <w:pStyle w:val="En-tte"/>
      <w:tabs>
        <w:tab w:val="clear" w:pos="4513"/>
      </w:tabs>
      <w:rPr>
        <w:rFonts w:ascii="Arial" w:hAnsi="Arial" w:cs="Arial"/>
        <w:sz w:val="24"/>
        <w:szCs w:val="28"/>
        <w:lang w:val="nl-NL"/>
      </w:rPr>
    </w:pPr>
  </w:p>
  <w:tbl>
    <w:tblPr>
      <w:tblpPr w:leftFromText="141" w:rightFromText="141" w:vertAnchor="text" w:horzAnchor="margin" w:tblpXSpec="center" w:tblpY="-408"/>
      <w:tblW w:w="10632" w:type="dxa"/>
      <w:tblBorders>
        <w:bottom w:val="single" w:sz="4" w:space="0" w:color="auto"/>
      </w:tblBorders>
      <w:tblCellMar>
        <w:left w:w="70" w:type="dxa"/>
        <w:right w:w="70" w:type="dxa"/>
      </w:tblCellMar>
      <w:tblLook w:val="0000" w:firstRow="0" w:lastRow="0" w:firstColumn="0" w:lastColumn="0" w:noHBand="0" w:noVBand="0"/>
    </w:tblPr>
    <w:tblGrid>
      <w:gridCol w:w="4678"/>
      <w:gridCol w:w="5954"/>
    </w:tblGrid>
    <w:tr w:rsidR="004928E5" w:rsidRPr="00867681" w14:paraId="7B9E86A1" w14:textId="77777777" w:rsidTr="00631DD6">
      <w:trPr>
        <w:trHeight w:val="1135"/>
      </w:trPr>
      <w:tc>
        <w:tcPr>
          <w:tcW w:w="4678" w:type="dxa"/>
          <w:tcBorders>
            <w:top w:val="nil"/>
            <w:left w:val="nil"/>
            <w:bottom w:val="single" w:sz="4" w:space="0" w:color="auto"/>
            <w:right w:val="nil"/>
          </w:tcBorders>
          <w:vAlign w:val="center"/>
        </w:tcPr>
        <w:p w14:paraId="5121059E" w14:textId="62B19519" w:rsidR="004928E5" w:rsidRPr="00867681" w:rsidRDefault="00304272" w:rsidP="004928E5">
          <w:pPr>
            <w:pStyle w:val="En-tte"/>
            <w:rPr>
              <w:rFonts w:ascii="Arial Narrow" w:hAnsi="Arial Narrow"/>
              <w:b/>
              <w:bCs/>
              <w:i/>
              <w:iCs/>
              <w:sz w:val="28"/>
              <w:szCs w:val="28"/>
            </w:rPr>
          </w:pPr>
          <w:r>
            <w:rPr>
              <w:noProof/>
            </w:rPr>
            <w:drawing>
              <wp:inline distT="0" distB="0" distL="0" distR="0" wp14:anchorId="29CDA3F1" wp14:editId="5FAF49DD">
                <wp:extent cx="2217420" cy="5257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525780"/>
                        </a:xfrm>
                        <a:prstGeom prst="rect">
                          <a:avLst/>
                        </a:prstGeom>
                        <a:noFill/>
                        <a:ln>
                          <a:noFill/>
                        </a:ln>
                      </pic:spPr>
                    </pic:pic>
                  </a:graphicData>
                </a:graphic>
              </wp:inline>
            </w:drawing>
          </w:r>
        </w:p>
      </w:tc>
      <w:tc>
        <w:tcPr>
          <w:tcW w:w="5954" w:type="dxa"/>
          <w:tcBorders>
            <w:top w:val="nil"/>
            <w:left w:val="nil"/>
            <w:bottom w:val="single" w:sz="4" w:space="0" w:color="auto"/>
            <w:right w:val="nil"/>
          </w:tcBorders>
          <w:vAlign w:val="center"/>
        </w:tcPr>
        <w:p w14:paraId="65B6047E" w14:textId="77777777" w:rsidR="009A6980" w:rsidRPr="00486A70" w:rsidRDefault="009A6980" w:rsidP="009A6980">
          <w:pPr>
            <w:pStyle w:val="En-tte"/>
            <w:tabs>
              <w:tab w:val="left" w:pos="708"/>
            </w:tabs>
            <w:jc w:val="right"/>
            <w:rPr>
              <w:rFonts w:ascii="Arial Narrow" w:hAnsi="Arial Narrow"/>
              <w:b/>
              <w:lang w:val="nl-NL"/>
            </w:rPr>
          </w:pPr>
          <w:r w:rsidRPr="00486A70">
            <w:rPr>
              <w:rFonts w:ascii="Arial Narrow" w:hAnsi="Arial Narrow"/>
              <w:b/>
              <w:lang w:val="nl-NL"/>
            </w:rPr>
            <w:t xml:space="preserve">Directie Voertuigen en </w:t>
          </w:r>
          <w:r>
            <w:rPr>
              <w:rFonts w:ascii="Arial Narrow" w:hAnsi="Arial Narrow"/>
              <w:b/>
              <w:lang w:val="nl-NL"/>
            </w:rPr>
            <w:t>Goederenvervoer</w:t>
          </w:r>
        </w:p>
        <w:p w14:paraId="12D7389B" w14:textId="77777777" w:rsidR="009A6980" w:rsidRPr="00091EE3" w:rsidRDefault="009A6980" w:rsidP="009A6980">
          <w:pPr>
            <w:pStyle w:val="En-tte"/>
            <w:tabs>
              <w:tab w:val="left" w:pos="708"/>
            </w:tabs>
            <w:jc w:val="right"/>
            <w:rPr>
              <w:rFonts w:ascii="Arial Narrow" w:hAnsi="Arial Narrow"/>
              <w:lang w:val="nl-NL"/>
            </w:rPr>
          </w:pPr>
          <w:r w:rsidRPr="00091EE3">
            <w:rPr>
              <w:rFonts w:ascii="Arial Narrow" w:hAnsi="Arial Narrow"/>
              <w:bCs/>
              <w:lang w:val="nl-NL"/>
            </w:rPr>
            <w:t xml:space="preserve">Cel </w:t>
          </w:r>
          <w:r w:rsidRPr="00486A70">
            <w:rPr>
              <w:rFonts w:ascii="Arial Narrow" w:hAnsi="Arial Narrow"/>
              <w:b/>
              <w:lang w:val="nl-NL"/>
            </w:rPr>
            <w:t xml:space="preserve"> </w:t>
          </w:r>
          <w:r w:rsidRPr="00486A70">
            <w:rPr>
              <w:rFonts w:ascii="Arial Narrow" w:hAnsi="Arial Narrow"/>
              <w:bCs/>
              <w:lang w:val="nl-NL"/>
            </w:rPr>
            <w:t>Transport Goederen</w:t>
          </w:r>
          <w:r>
            <w:rPr>
              <w:rFonts w:ascii="Arial Narrow" w:hAnsi="Arial Narrow"/>
              <w:bCs/>
              <w:lang w:val="nl-NL"/>
            </w:rPr>
            <w:t>vervoer</w:t>
          </w:r>
          <w:r w:rsidRPr="00091EE3">
            <w:rPr>
              <w:rFonts w:ascii="Arial Narrow" w:hAnsi="Arial Narrow"/>
              <w:bCs/>
              <w:lang w:val="nl-NL"/>
            </w:rPr>
            <w:t xml:space="preserve"> - ADR</w:t>
          </w:r>
          <w:r w:rsidRPr="00091EE3">
            <w:rPr>
              <w:rFonts w:ascii="Arial Narrow" w:hAnsi="Arial Narrow"/>
              <w:lang w:val="nl-NL"/>
            </w:rPr>
            <w:t xml:space="preserve"> </w:t>
          </w:r>
          <w:r w:rsidRPr="00091EE3">
            <w:rPr>
              <w:rFonts w:ascii="Arial Narrow" w:hAnsi="Arial Narrow"/>
              <w:lang w:val="nl-NL"/>
            </w:rPr>
            <w:br/>
            <w:t xml:space="preserve">Iris </w:t>
          </w:r>
          <w:proofErr w:type="spellStart"/>
          <w:r w:rsidRPr="00091EE3">
            <w:rPr>
              <w:rFonts w:ascii="Arial Narrow" w:hAnsi="Arial Narrow"/>
              <w:lang w:val="nl-NL"/>
            </w:rPr>
            <w:t>Tower</w:t>
          </w:r>
          <w:proofErr w:type="spellEnd"/>
          <w:r w:rsidRPr="00091EE3">
            <w:rPr>
              <w:rFonts w:ascii="Arial Narrow" w:hAnsi="Arial Narrow"/>
              <w:lang w:val="nl-NL"/>
            </w:rPr>
            <w:t xml:space="preserve"> - Sint-Lazarus</w:t>
          </w:r>
          <w:r>
            <w:rPr>
              <w:rFonts w:ascii="Arial Narrow" w:hAnsi="Arial Narrow"/>
              <w:lang w:val="nl-NL"/>
            </w:rPr>
            <w:t>p</w:t>
          </w:r>
          <w:r w:rsidRPr="00091EE3">
            <w:rPr>
              <w:rFonts w:ascii="Arial Narrow" w:hAnsi="Arial Narrow"/>
              <w:lang w:val="nl-NL"/>
            </w:rPr>
            <w:t>lein 2, 1035 Brussel</w:t>
          </w:r>
        </w:p>
        <w:p w14:paraId="2FB631BA" w14:textId="65A35C30" w:rsidR="004928E5" w:rsidRPr="00867681" w:rsidRDefault="009A6980" w:rsidP="009A6980">
          <w:pPr>
            <w:pStyle w:val="En-tte"/>
            <w:tabs>
              <w:tab w:val="left" w:pos="708"/>
            </w:tabs>
            <w:jc w:val="right"/>
            <w:rPr>
              <w:rFonts w:ascii="Arial Narrow" w:hAnsi="Arial Narrow"/>
              <w:i/>
              <w:iCs/>
              <w:sz w:val="24"/>
              <w:szCs w:val="24"/>
              <w:lang w:val="fr-BE"/>
            </w:rPr>
          </w:pPr>
          <w:proofErr w:type="spellStart"/>
          <w:r w:rsidRPr="00091EE3">
            <w:rPr>
              <w:rFonts w:ascii="Arial Narrow" w:hAnsi="Arial Narrow"/>
              <w:lang w:val="nl-NL"/>
            </w:rPr>
            <w:t>adr@</w:t>
          </w:r>
          <w:r>
            <w:rPr>
              <w:rFonts w:ascii="Arial Narrow" w:hAnsi="Arial Narrow"/>
              <w:lang w:val="nl-NL"/>
            </w:rPr>
            <w:t>go</w:t>
          </w:r>
          <w:r w:rsidRPr="00091EE3">
            <w:rPr>
              <w:rFonts w:ascii="Arial Narrow" w:hAnsi="Arial Narrow"/>
              <w:lang w:val="nl-NL"/>
            </w:rPr>
            <w:t>b.brussels</w:t>
          </w:r>
          <w:proofErr w:type="spellEnd"/>
        </w:p>
      </w:tc>
    </w:tr>
  </w:tbl>
  <w:p w14:paraId="1F9A4FFE" w14:textId="77777777" w:rsidR="004928E5" w:rsidRDefault="004928E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BA7B" w14:textId="77777777" w:rsidR="002E41A8" w:rsidRDefault="002E41A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E5"/>
    <w:rsid w:val="00035E14"/>
    <w:rsid w:val="000545D9"/>
    <w:rsid w:val="000E034A"/>
    <w:rsid w:val="000F39EE"/>
    <w:rsid w:val="00155CB4"/>
    <w:rsid w:val="002224CC"/>
    <w:rsid w:val="002E41A8"/>
    <w:rsid w:val="002F219A"/>
    <w:rsid w:val="00304272"/>
    <w:rsid w:val="004928E5"/>
    <w:rsid w:val="004F1320"/>
    <w:rsid w:val="005E3289"/>
    <w:rsid w:val="0064212C"/>
    <w:rsid w:val="00687F00"/>
    <w:rsid w:val="006A79B0"/>
    <w:rsid w:val="006B7596"/>
    <w:rsid w:val="006C1A33"/>
    <w:rsid w:val="006C277C"/>
    <w:rsid w:val="006E6719"/>
    <w:rsid w:val="007E6A95"/>
    <w:rsid w:val="00867681"/>
    <w:rsid w:val="008B669F"/>
    <w:rsid w:val="008B6E2D"/>
    <w:rsid w:val="008F4188"/>
    <w:rsid w:val="0091265D"/>
    <w:rsid w:val="009A4C8D"/>
    <w:rsid w:val="009A6980"/>
    <w:rsid w:val="009F2D8F"/>
    <w:rsid w:val="00A3218D"/>
    <w:rsid w:val="00A97064"/>
    <w:rsid w:val="00B1293A"/>
    <w:rsid w:val="00B223BE"/>
    <w:rsid w:val="00B7066E"/>
    <w:rsid w:val="00BA1C6E"/>
    <w:rsid w:val="00BB56F9"/>
    <w:rsid w:val="00C47CE4"/>
    <w:rsid w:val="00D8473E"/>
    <w:rsid w:val="00E3705F"/>
    <w:rsid w:val="00F11003"/>
    <w:rsid w:val="00F94D43"/>
    <w:rsid w:val="00FC133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D8795"/>
  <w15:chartTrackingRefBased/>
  <w15:docId w15:val="{563A9D32-23B4-49AB-8261-ABA88C6B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28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928E5"/>
    <w:pPr>
      <w:tabs>
        <w:tab w:val="center" w:pos="4513"/>
        <w:tab w:val="right" w:pos="9026"/>
      </w:tabs>
      <w:spacing w:after="0" w:line="240" w:lineRule="auto"/>
    </w:pPr>
  </w:style>
  <w:style w:type="character" w:customStyle="1" w:styleId="En-tteCar">
    <w:name w:val="En-tête Car"/>
    <w:basedOn w:val="Policepardfaut"/>
    <w:link w:val="En-tte"/>
    <w:rsid w:val="004928E5"/>
  </w:style>
  <w:style w:type="paragraph" w:styleId="Pieddepage">
    <w:name w:val="footer"/>
    <w:basedOn w:val="Normal"/>
    <w:link w:val="PieddepageCar"/>
    <w:uiPriority w:val="99"/>
    <w:unhideWhenUsed/>
    <w:rsid w:val="004928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928E5"/>
  </w:style>
  <w:style w:type="paragraph" w:styleId="Lgende">
    <w:name w:val="caption"/>
    <w:basedOn w:val="Normal"/>
    <w:next w:val="Normal"/>
    <w:uiPriority w:val="35"/>
    <w:unhideWhenUsed/>
    <w:qFormat/>
    <w:rsid w:val="004928E5"/>
    <w:pPr>
      <w:spacing w:after="200" w:line="240" w:lineRule="auto"/>
    </w:pPr>
    <w:rPr>
      <w:i/>
      <w:iCs/>
      <w:color w:val="44546A" w:themeColor="text2"/>
      <w:sz w:val="18"/>
      <w:szCs w:val="18"/>
    </w:rPr>
  </w:style>
  <w:style w:type="character" w:customStyle="1" w:styleId="Titre1Car">
    <w:name w:val="Titre 1 Car"/>
    <w:basedOn w:val="Policepardfaut"/>
    <w:link w:val="Titre1"/>
    <w:uiPriority w:val="9"/>
    <w:rsid w:val="004928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DC60-23F2-4FDB-88A2-1A9A2F15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321</Characters>
  <Application>Microsoft Office Word</Application>
  <DocSecurity>0</DocSecurity>
  <Lines>107</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SFERRAZZA Anais</dc:creator>
  <cp:keywords/>
  <dc:description/>
  <cp:lastModifiedBy>COOLS Etienne</cp:lastModifiedBy>
  <cp:revision>15</cp:revision>
  <dcterms:created xsi:type="dcterms:W3CDTF">2022-09-09T08:05:00Z</dcterms:created>
  <dcterms:modified xsi:type="dcterms:W3CDTF">2022-09-09T10:03:00Z</dcterms:modified>
</cp:coreProperties>
</file>