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2254" w14:textId="77777777" w:rsidR="003C0522" w:rsidRPr="004C6E18" w:rsidRDefault="003C0522" w:rsidP="003C05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42CDCF4D" w14:textId="77777777" w:rsidR="003C0522" w:rsidRPr="004C6E18" w:rsidRDefault="003C0522" w:rsidP="003C05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tbl>
      <w:tblPr>
        <w:tblpPr w:leftFromText="141" w:rightFromText="141" w:vertAnchor="text" w:horzAnchor="margin" w:tblpXSpec="center" w:tblpY="-408"/>
        <w:tblW w:w="1063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3C0522" w:rsidRPr="002D7A37" w14:paraId="13F8C8F8" w14:textId="77777777" w:rsidTr="00853D34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68E31" w14:textId="46264765" w:rsidR="003C0522" w:rsidRDefault="00964030" w:rsidP="00853D34">
            <w:pPr>
              <w:pStyle w:val="En-tte"/>
              <w:rPr>
                <w:rFonts w:ascii="Arial Narrow" w:hAnsi="Arial Narrow"/>
                <w:b/>
                <w:bCs/>
                <w:i/>
                <w:iCs/>
              </w:rPr>
            </w:pPr>
            <w:r w:rsidRPr="00CC4444">
              <w:rPr>
                <w:noProof/>
              </w:rPr>
              <w:drawing>
                <wp:inline distT="0" distB="0" distL="0" distR="0" wp14:anchorId="09BAD5D2" wp14:editId="15E67BC1">
                  <wp:extent cx="2141220" cy="533400"/>
                  <wp:effectExtent l="0" t="0" r="0" b="0"/>
                  <wp:docPr id="1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58454" w14:textId="77777777" w:rsidR="00CB0B08" w:rsidRPr="00486A70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nl-NL"/>
              </w:rPr>
            </w:pPr>
            <w:r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Directie Voertuigen en </w:t>
            </w:r>
            <w:r>
              <w:rPr>
                <w:rFonts w:ascii="Arial Narrow" w:hAnsi="Arial Narrow"/>
                <w:b/>
                <w:sz w:val="22"/>
                <w:szCs w:val="22"/>
                <w:lang w:val="nl-NL"/>
              </w:rPr>
              <w:t>Goederenvervoer</w:t>
            </w:r>
          </w:p>
          <w:p w14:paraId="5BE27F8D" w14:textId="77777777" w:rsidR="00CB0B08" w:rsidRPr="00091EE3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Cel </w:t>
            </w:r>
            <w:r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 </w:t>
            </w:r>
            <w:r w:rsidRPr="00486A70">
              <w:rPr>
                <w:rFonts w:ascii="Arial Narrow" w:hAnsi="Arial Narrow"/>
                <w:bCs/>
                <w:sz w:val="22"/>
                <w:szCs w:val="22"/>
                <w:lang w:val="nl-NL"/>
              </w:rPr>
              <w:t>Transport Goederen</w:t>
            </w:r>
            <w:r>
              <w:rPr>
                <w:rFonts w:ascii="Arial Narrow" w:hAnsi="Arial Narrow"/>
                <w:bCs/>
                <w:sz w:val="22"/>
                <w:szCs w:val="22"/>
                <w:lang w:val="nl-NL"/>
              </w:rPr>
              <w:t>vervoer</w:t>
            </w: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 - ADR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br/>
              <w:t>Iris Tower - Sint-Lazarus</w:t>
            </w:r>
            <w:r>
              <w:rPr>
                <w:rFonts w:ascii="Arial Narrow" w:hAnsi="Arial Narrow"/>
                <w:sz w:val="22"/>
                <w:szCs w:val="22"/>
                <w:lang w:val="nl-NL"/>
              </w:rPr>
              <w:t>p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lein 2, 1035 Brussel</w:t>
            </w:r>
          </w:p>
          <w:p w14:paraId="2D1B8637" w14:textId="1B4439F0" w:rsidR="003C0522" w:rsidRPr="002D7A37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20"/>
                <w:szCs w:val="20"/>
                <w:lang w:val="fr-BE"/>
              </w:rPr>
            </w:pP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adr@</w:t>
            </w:r>
            <w:r>
              <w:rPr>
                <w:rFonts w:ascii="Arial Narrow" w:hAnsi="Arial Narrow"/>
                <w:sz w:val="22"/>
                <w:szCs w:val="22"/>
                <w:lang w:val="nl-NL"/>
              </w:rPr>
              <w:t>go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b.brussels</w:t>
            </w:r>
          </w:p>
        </w:tc>
      </w:tr>
    </w:tbl>
    <w:p w14:paraId="776F4829" w14:textId="78F24FB6" w:rsidR="00C0310D" w:rsidRPr="00C0310D" w:rsidRDefault="00C0310D" w:rsidP="00C0310D">
      <w:pPr>
        <w:tabs>
          <w:tab w:val="left" w:pos="816"/>
        </w:tabs>
        <w:rPr>
          <w:lang w:val="fr-BE"/>
        </w:rPr>
        <w:sectPr w:rsidR="00C0310D" w:rsidRPr="00C0310D" w:rsidSect="008B200C">
          <w:footerReference w:type="default" r:id="rId9"/>
          <w:type w:val="continuous"/>
          <w:pgSz w:w="11906" w:h="16838" w:code="9"/>
          <w:pgMar w:top="567" w:right="1191" w:bottom="1701" w:left="1134" w:header="851" w:footer="101" w:gutter="0"/>
          <w:cols w:space="708"/>
          <w:docGrid w:linePitch="360"/>
        </w:sectPr>
      </w:pPr>
    </w:p>
    <w:tbl>
      <w:tblPr>
        <w:tblW w:w="936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0B27" w:rsidRPr="003214CD" w14:paraId="6FA8A2CA" w14:textId="77777777" w:rsidTr="00D7787A">
        <w:trPr>
          <w:cantSplit/>
          <w:trHeight w:val="400"/>
        </w:trPr>
        <w:tc>
          <w:tcPr>
            <w:tcW w:w="9360" w:type="dxa"/>
            <w:tcMar>
              <w:top w:w="113" w:type="dxa"/>
              <w:bottom w:w="113" w:type="dxa"/>
            </w:tcMar>
            <w:vAlign w:val="center"/>
          </w:tcPr>
          <w:p w14:paraId="03305139" w14:textId="5DACDBE3" w:rsidR="00B50B27" w:rsidRPr="003214CD" w:rsidRDefault="00C65319" w:rsidP="00DF324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Modification des données</w:t>
            </w:r>
            <w:r w:rsidR="00B50B27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d’un</w:t>
            </w:r>
            <w:r w:rsidR="00B50B27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E4687C">
              <w:rPr>
                <w:rFonts w:ascii="Arial" w:hAnsi="Arial" w:cs="Arial"/>
                <w:b/>
                <w:sz w:val="22"/>
                <w:szCs w:val="22"/>
                <w:lang w:val="fr-BE"/>
              </w:rPr>
              <w:t>organisme agréé</w:t>
            </w:r>
            <w:r w:rsidR="00264163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8C2083">
              <w:rPr>
                <w:rFonts w:ascii="Arial" w:hAnsi="Arial" w:cs="Arial"/>
                <w:b/>
                <w:sz w:val="22"/>
                <w:szCs w:val="22"/>
                <w:lang w:val="fr-BE"/>
              </w:rPr>
              <w:t>en vertu des</w:t>
            </w:r>
            <w:r w:rsidR="00AE04B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articles 18 et 19 de l’Arrêté royal du 28 juin 2009 relatif au transport </w:t>
            </w:r>
            <w:r w:rsidR="00EF4D0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routier </w:t>
            </w:r>
            <w:r w:rsidR="00AE04BE">
              <w:rPr>
                <w:rFonts w:ascii="Arial" w:hAnsi="Arial" w:cs="Arial"/>
                <w:b/>
                <w:sz w:val="22"/>
                <w:szCs w:val="22"/>
                <w:lang w:val="fr-BE"/>
              </w:rPr>
              <w:t>de marchandises dangereuses, à l’exception des matières explosibles et radioactives</w:t>
            </w:r>
          </w:p>
        </w:tc>
      </w:tr>
    </w:tbl>
    <w:p w14:paraId="337A0A3C" w14:textId="77777777" w:rsidR="004B3621" w:rsidRDefault="004B3621" w:rsidP="00B50B27">
      <w:pPr>
        <w:rPr>
          <w:lang w:val="fr-BE"/>
        </w:rPr>
      </w:pPr>
    </w:p>
    <w:p w14:paraId="6BE76B19" w14:textId="39158296" w:rsidR="00BA03E5" w:rsidRDefault="00BA03E5" w:rsidP="002631CC">
      <w:pPr>
        <w:jc w:val="both"/>
        <w:rPr>
          <w:lang w:val="fr-BE"/>
        </w:rPr>
      </w:pPr>
      <w:r w:rsidRPr="00BA03E5">
        <w:rPr>
          <w:rFonts w:ascii="Arial" w:hAnsi="Arial" w:cs="Arial"/>
          <w:sz w:val="22"/>
          <w:szCs w:val="22"/>
          <w:lang w:val="fr-BE"/>
        </w:rPr>
        <w:t xml:space="preserve">Toute modification relative à votre activité </w:t>
      </w:r>
      <w:r w:rsidR="00E4687C">
        <w:rPr>
          <w:rFonts w:ascii="Arial" w:hAnsi="Arial" w:cs="Arial"/>
          <w:sz w:val="22"/>
          <w:szCs w:val="22"/>
          <w:lang w:val="fr-BE"/>
        </w:rPr>
        <w:t>d’organisme agréé</w:t>
      </w:r>
      <w:r w:rsidRPr="00BA03E5">
        <w:rPr>
          <w:rFonts w:ascii="Arial" w:hAnsi="Arial" w:cs="Arial"/>
          <w:sz w:val="22"/>
          <w:szCs w:val="22"/>
          <w:lang w:val="fr-BE"/>
        </w:rPr>
        <w:t xml:space="preserve"> doit être notifiée à la</w:t>
      </w:r>
      <w:r>
        <w:rPr>
          <w:lang w:val="fr-BE"/>
        </w:rPr>
        <w:t xml:space="preserve"> </w:t>
      </w:r>
      <w:r w:rsidR="00E4687C">
        <w:rPr>
          <w:rFonts w:ascii="Arial" w:hAnsi="Arial" w:cs="Arial"/>
          <w:sz w:val="22"/>
          <w:szCs w:val="22"/>
          <w:lang w:val="fr-BE"/>
        </w:rPr>
        <w:t>Direction Véhicule</w:t>
      </w:r>
      <w:r w:rsidR="00B5555F">
        <w:rPr>
          <w:rFonts w:ascii="Arial" w:hAnsi="Arial" w:cs="Arial"/>
          <w:sz w:val="22"/>
          <w:szCs w:val="22"/>
          <w:lang w:val="fr-BE"/>
        </w:rPr>
        <w:t>s</w:t>
      </w:r>
      <w:r w:rsidR="00E4687C">
        <w:rPr>
          <w:rFonts w:ascii="Arial" w:hAnsi="Arial" w:cs="Arial"/>
          <w:sz w:val="22"/>
          <w:szCs w:val="22"/>
          <w:lang w:val="fr-BE"/>
        </w:rPr>
        <w:t xml:space="preserve"> et Transport de marchandises</w:t>
      </w:r>
      <w:r w:rsidR="008C2083">
        <w:rPr>
          <w:rFonts w:ascii="Arial" w:hAnsi="Arial" w:cs="Arial"/>
          <w:sz w:val="22"/>
          <w:szCs w:val="22"/>
          <w:lang w:val="fr-BE"/>
        </w:rPr>
        <w:t xml:space="preserve"> par courrier ou par courriel</w:t>
      </w:r>
      <w:r w:rsidR="000D3B55">
        <w:rPr>
          <w:rFonts w:ascii="Arial" w:hAnsi="Arial" w:cs="Arial"/>
          <w:sz w:val="22"/>
          <w:szCs w:val="22"/>
          <w:lang w:val="fr-BE"/>
        </w:rPr>
        <w:t xml:space="preserve"> à l’adresse reprise dans l’en-tête</w:t>
      </w:r>
      <w:r w:rsidRPr="00BA03E5">
        <w:rPr>
          <w:rFonts w:ascii="Arial" w:hAnsi="Arial" w:cs="Arial"/>
          <w:sz w:val="22"/>
          <w:szCs w:val="22"/>
          <w:lang w:val="fr-BE"/>
        </w:rPr>
        <w:t>.</w:t>
      </w:r>
    </w:p>
    <w:p w14:paraId="28048CFA" w14:textId="77777777" w:rsidR="00BA03E5" w:rsidRDefault="00BA03E5" w:rsidP="00B50B27">
      <w:pPr>
        <w:rPr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000"/>
      </w:tblGrid>
      <w:tr w:rsidR="0019490A" w:rsidRPr="00AB19EC" w14:paraId="223BFC30" w14:textId="77777777" w:rsidTr="00AB19EC">
        <w:trPr>
          <w:trHeight w:val="409"/>
        </w:trPr>
        <w:tc>
          <w:tcPr>
            <w:tcW w:w="3360" w:type="dxa"/>
            <w:shd w:val="clear" w:color="auto" w:fill="auto"/>
            <w:vAlign w:val="center"/>
          </w:tcPr>
          <w:p w14:paraId="51A12611" w14:textId="48F705E0" w:rsidR="0019490A" w:rsidRPr="00AB19EC" w:rsidRDefault="009146FA" w:rsidP="00A95D1C">
            <w:pPr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t>Référence de l</w:t>
            </w:r>
            <w:r w:rsidR="0019490A" w:rsidRPr="00AB19EC">
              <w:rPr>
                <w:rFonts w:ascii="Arial" w:hAnsi="Arial" w:cs="Arial"/>
                <w:b/>
                <w:sz w:val="22"/>
                <w:lang w:val="fr-BE"/>
              </w:rPr>
              <w:t>’agrément</w:t>
            </w:r>
            <w:r w:rsidR="008C2083">
              <w:rPr>
                <w:rStyle w:val="Appelnotedebasdep"/>
                <w:rFonts w:ascii="Arial" w:hAnsi="Arial" w:cs="Arial"/>
                <w:b/>
                <w:sz w:val="22"/>
                <w:lang w:val="fr-BE"/>
              </w:rPr>
              <w:footnoteReference w:id="1"/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E3E2C73" w14:textId="77777777" w:rsidR="0019490A" w:rsidRPr="00AB19EC" w:rsidRDefault="0019490A" w:rsidP="00A95D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14:paraId="7246910E" w14:textId="77777777" w:rsidR="00236001" w:rsidRDefault="00236001" w:rsidP="00B50B27">
      <w:pPr>
        <w:rPr>
          <w:lang w:val="fr-BE"/>
        </w:rPr>
      </w:pPr>
    </w:p>
    <w:p w14:paraId="1837BB34" w14:textId="77777777" w:rsidR="00D7787A" w:rsidRPr="00D7787A" w:rsidRDefault="00D7787A" w:rsidP="00B50B27">
      <w:pPr>
        <w:rPr>
          <w:rFonts w:ascii="Arial" w:hAnsi="Arial" w:cs="Arial"/>
          <w:b/>
          <w:sz w:val="22"/>
          <w:szCs w:val="22"/>
          <w:lang w:val="fr-BE"/>
        </w:rPr>
      </w:pPr>
      <w:r w:rsidRPr="00D7787A">
        <w:rPr>
          <w:rFonts w:ascii="Arial" w:hAnsi="Arial" w:cs="Arial"/>
          <w:b/>
          <w:sz w:val="22"/>
          <w:szCs w:val="22"/>
          <w:lang w:val="fr-BE"/>
        </w:rPr>
        <w:t>Demande de modification de :</w:t>
      </w:r>
    </w:p>
    <w:p w14:paraId="2D1569C5" w14:textId="77777777" w:rsidR="00D7787A" w:rsidRDefault="00D7787A" w:rsidP="00B50B27">
      <w:pPr>
        <w:rPr>
          <w:lang w:val="fr-BE"/>
        </w:rPr>
      </w:pPr>
    </w:p>
    <w:p w14:paraId="29878708" w14:textId="77777777" w:rsidR="00D7787A" w:rsidRDefault="00D7787A" w:rsidP="00B50B27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653">
        <w:rPr>
          <w:rFonts w:ascii="Arial" w:hAnsi="Arial" w:cs="Arial"/>
          <w:sz w:val="22"/>
          <w:szCs w:val="16"/>
          <w:lang w:val="fr-BE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Données générales</w:t>
      </w:r>
    </w:p>
    <w:p w14:paraId="4F53F6ED" w14:textId="77777777" w:rsidR="00D7787A" w:rsidRPr="00236001" w:rsidRDefault="00D7787A" w:rsidP="00B50B27">
      <w:pPr>
        <w:rPr>
          <w:rFonts w:ascii="Arial" w:hAnsi="Arial" w:cs="Arial"/>
          <w:sz w:val="18"/>
          <w:szCs w:val="18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B50B27" w:rsidRPr="003214CD" w14:paraId="773AB184" w14:textId="77777777" w:rsidTr="00330D08">
        <w:trPr>
          <w:trHeight w:val="435"/>
        </w:trPr>
        <w:tc>
          <w:tcPr>
            <w:tcW w:w="3120" w:type="dxa"/>
            <w:vAlign w:val="center"/>
          </w:tcPr>
          <w:p w14:paraId="6334C4B4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Nom de l’entreprise</w:t>
            </w:r>
          </w:p>
        </w:tc>
        <w:tc>
          <w:tcPr>
            <w:tcW w:w="6240" w:type="dxa"/>
            <w:vAlign w:val="center"/>
          </w:tcPr>
          <w:p w14:paraId="7A6B08BA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0"/>
          </w:p>
        </w:tc>
      </w:tr>
      <w:tr w:rsidR="00B50B27" w:rsidRPr="003214CD" w14:paraId="0F9E79E7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1B90F2A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Statut juridique</w:t>
            </w:r>
          </w:p>
        </w:tc>
        <w:tc>
          <w:tcPr>
            <w:tcW w:w="6240" w:type="dxa"/>
            <w:vAlign w:val="center"/>
          </w:tcPr>
          <w:p w14:paraId="53877BA0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1"/>
          </w:p>
        </w:tc>
      </w:tr>
      <w:tr w:rsidR="009146FA" w:rsidRPr="003214CD" w14:paraId="07C8CFB5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4DB73F0D" w14:textId="77777777" w:rsidR="009146FA" w:rsidRDefault="009146FA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Personne morale</w:t>
            </w:r>
          </w:p>
          <w:p w14:paraId="09FAAF0A" w14:textId="3AA8EB7E" w:rsidR="009146FA" w:rsidRPr="003214CD" w:rsidRDefault="009146FA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 xml:space="preserve">Coordonnées du </w:t>
            </w:r>
            <w:r w:rsidR="00EF4D07">
              <w:rPr>
                <w:rFonts w:ascii="Arial" w:hAnsi="Arial" w:cs="Arial"/>
                <w:sz w:val="22"/>
                <w:lang w:val="fr-BE"/>
              </w:rPr>
              <w:t>responsable</w:t>
            </w:r>
            <w:r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14:paraId="7119D9E3" w14:textId="77777777" w:rsidR="009146FA" w:rsidRPr="003214CD" w:rsidRDefault="009C3D24" w:rsidP="00330D08">
            <w:pPr>
              <w:rPr>
                <w:rFonts w:ascii="Arial" w:hAnsi="Arial" w:cs="Arial"/>
                <w:b/>
                <w:noProof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B50B27" w:rsidRPr="003214CD" w14:paraId="78FF3CC0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3DD4F825" w14:textId="3D267E6B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Siège </w:t>
            </w:r>
            <w:r w:rsidR="00916BEE">
              <w:rPr>
                <w:rFonts w:ascii="Arial" w:hAnsi="Arial" w:cs="Arial"/>
                <w:sz w:val="22"/>
                <w:lang w:val="fr-BE"/>
              </w:rPr>
              <w:t>s</w:t>
            </w:r>
            <w:r w:rsidRPr="003214CD">
              <w:rPr>
                <w:rFonts w:ascii="Arial" w:hAnsi="Arial" w:cs="Arial"/>
                <w:sz w:val="22"/>
                <w:lang w:val="fr-BE"/>
              </w:rPr>
              <w:t>ocial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14:paraId="2E406F6C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B50B27" w:rsidRPr="003214CD" w14:paraId="1826EB4B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72CA8CA1" w14:textId="77777777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Adres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se</w:t>
            </w:r>
            <w:r w:rsidRPr="003214CD">
              <w:rPr>
                <w:rFonts w:ascii="Arial" w:hAnsi="Arial" w:cs="Arial"/>
                <w:sz w:val="22"/>
                <w:lang w:val="fr-BE"/>
              </w:rPr>
              <w:t xml:space="preserve"> (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rue</w:t>
            </w:r>
            <w:r w:rsidRPr="003214CD">
              <w:rPr>
                <w:rFonts w:ascii="Arial" w:hAnsi="Arial" w:cs="Arial"/>
                <w:sz w:val="22"/>
                <w:lang w:val="fr-BE"/>
              </w:rPr>
              <w:t>, num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é</w:t>
            </w:r>
            <w:r w:rsidRPr="003214CD">
              <w:rPr>
                <w:rFonts w:ascii="Arial" w:hAnsi="Arial" w:cs="Arial"/>
                <w:sz w:val="22"/>
                <w:lang w:val="fr-BE"/>
              </w:rPr>
              <w:t>r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o</w:t>
            </w:r>
            <w:r w:rsidRPr="003214CD">
              <w:rPr>
                <w:rFonts w:ascii="Arial" w:hAnsi="Arial" w:cs="Arial"/>
                <w:sz w:val="22"/>
                <w:lang w:val="fr-BE"/>
              </w:rPr>
              <w:t>, b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oîte</w:t>
            </w:r>
            <w:r w:rsidRPr="003214CD">
              <w:rPr>
                <w:rFonts w:ascii="Arial" w:hAnsi="Arial" w:cs="Arial"/>
                <w:sz w:val="22"/>
                <w:lang w:val="fr-BE"/>
              </w:rPr>
              <w:t>)</w:t>
            </w:r>
          </w:p>
        </w:tc>
        <w:tc>
          <w:tcPr>
            <w:tcW w:w="6240" w:type="dxa"/>
            <w:vAlign w:val="center"/>
          </w:tcPr>
          <w:p w14:paraId="5F81F87E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B50B27" w:rsidRPr="003214CD" w14:paraId="7CDC05BD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81D56D8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Code postal,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  <w:r w:rsidRPr="003214CD">
              <w:rPr>
                <w:rFonts w:ascii="Arial" w:hAnsi="Arial" w:cs="Arial"/>
                <w:sz w:val="22"/>
                <w:lang w:val="fr-BE"/>
              </w:rPr>
              <w:t>commune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, </w:t>
            </w:r>
            <w:r w:rsidRPr="003214CD">
              <w:rPr>
                <w:rFonts w:ascii="Arial" w:hAnsi="Arial" w:cs="Arial"/>
                <w:sz w:val="22"/>
                <w:lang w:val="fr-BE"/>
              </w:rPr>
              <w:t>pays</w:t>
            </w:r>
          </w:p>
        </w:tc>
        <w:tc>
          <w:tcPr>
            <w:tcW w:w="6240" w:type="dxa"/>
            <w:vAlign w:val="center"/>
          </w:tcPr>
          <w:p w14:paraId="08995199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B50B27" w:rsidRPr="003214CD" w14:paraId="0DBE5343" w14:textId="77777777" w:rsidTr="00330D08">
        <w:trPr>
          <w:trHeight w:val="378"/>
        </w:trPr>
        <w:tc>
          <w:tcPr>
            <w:tcW w:w="3120" w:type="dxa"/>
            <w:vAlign w:val="center"/>
          </w:tcPr>
          <w:p w14:paraId="1FD5157B" w14:textId="77777777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Téléphone</w:t>
            </w:r>
          </w:p>
        </w:tc>
        <w:tc>
          <w:tcPr>
            <w:tcW w:w="6240" w:type="dxa"/>
            <w:vAlign w:val="center"/>
          </w:tcPr>
          <w:p w14:paraId="4CA5BFDD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5"/>
          </w:p>
        </w:tc>
      </w:tr>
      <w:tr w:rsidR="00B50B27" w:rsidRPr="003214CD" w14:paraId="13291DF0" w14:textId="77777777" w:rsidTr="00330D08">
        <w:trPr>
          <w:trHeight w:val="333"/>
        </w:trPr>
        <w:tc>
          <w:tcPr>
            <w:tcW w:w="3120" w:type="dxa"/>
            <w:vAlign w:val="center"/>
          </w:tcPr>
          <w:p w14:paraId="598CD9E0" w14:textId="2DD232E2" w:rsidR="00B50B27" w:rsidRPr="003214CD" w:rsidRDefault="00916BEE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Courriel</w:t>
            </w:r>
          </w:p>
        </w:tc>
        <w:tc>
          <w:tcPr>
            <w:tcW w:w="6240" w:type="dxa"/>
            <w:vAlign w:val="center"/>
          </w:tcPr>
          <w:p w14:paraId="0B8F4A7C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6"/>
          </w:p>
        </w:tc>
      </w:tr>
      <w:tr w:rsidR="00B50B27" w:rsidRPr="003214CD" w14:paraId="09911E28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B6E3E14" w14:textId="3FDF071B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Site </w:t>
            </w:r>
            <w:r w:rsidR="00916BEE">
              <w:rPr>
                <w:rFonts w:ascii="Arial" w:hAnsi="Arial" w:cs="Arial"/>
                <w:sz w:val="22"/>
                <w:lang w:val="fr-BE"/>
              </w:rPr>
              <w:t>w</w:t>
            </w:r>
            <w:r w:rsidRPr="003214CD">
              <w:rPr>
                <w:rFonts w:ascii="Arial" w:hAnsi="Arial" w:cs="Arial"/>
                <w:sz w:val="22"/>
                <w:lang w:val="fr-BE"/>
              </w:rPr>
              <w:t>eb</w:t>
            </w:r>
          </w:p>
        </w:tc>
        <w:tc>
          <w:tcPr>
            <w:tcW w:w="6240" w:type="dxa"/>
            <w:vAlign w:val="center"/>
          </w:tcPr>
          <w:p w14:paraId="3F506074" w14:textId="77777777" w:rsidR="00B50B27" w:rsidRPr="003214CD" w:rsidRDefault="00B50B27" w:rsidP="00330D08">
            <w:pPr>
              <w:rPr>
                <w:rFonts w:ascii="Arial" w:hAnsi="Arial" w:cs="Arial"/>
                <w:bCs/>
                <w:sz w:val="22"/>
                <w:lang w:val="fr-BE"/>
              </w:rPr>
            </w:pP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214CD">
              <w:rPr>
                <w:rFonts w:ascii="Arial" w:hAnsi="Arial" w:cs="Arial"/>
                <w:bCs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bookmarkEnd w:id="7"/>
          </w:p>
        </w:tc>
      </w:tr>
    </w:tbl>
    <w:p w14:paraId="1F3E9A1B" w14:textId="77777777" w:rsidR="003C6AA9" w:rsidRPr="003214CD" w:rsidRDefault="003C6AA9" w:rsidP="00B50B27">
      <w:pPr>
        <w:rPr>
          <w:rFonts w:ascii="Arial" w:hAnsi="Arial" w:cs="Arial"/>
          <w:sz w:val="22"/>
          <w:lang w:val="fr-BE"/>
        </w:rPr>
        <w:sectPr w:rsidR="003C6AA9" w:rsidRPr="003214CD" w:rsidSect="008B200C">
          <w:type w:val="continuous"/>
          <w:pgSz w:w="11906" w:h="16838" w:code="9"/>
          <w:pgMar w:top="851" w:right="1191" w:bottom="1985" w:left="1701" w:header="851" w:footer="101" w:gutter="0"/>
          <w:cols w:space="708"/>
          <w:docGrid w:linePitch="360"/>
        </w:sectPr>
      </w:pPr>
    </w:p>
    <w:p w14:paraId="3FAAD2C7" w14:textId="77777777" w:rsidR="00D7787A" w:rsidRPr="00BA03E5" w:rsidRDefault="00D7787A" w:rsidP="00C0310D">
      <w:pPr>
        <w:rPr>
          <w:rFonts w:ascii="Arial" w:hAnsi="Arial" w:cs="Arial"/>
          <w:bCs/>
          <w:lang w:val="fr-BE"/>
        </w:rPr>
      </w:pPr>
    </w:p>
    <w:p w14:paraId="1764F563" w14:textId="77777777" w:rsidR="00D7787A" w:rsidRDefault="00D7787A" w:rsidP="00D7787A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F82D2C">
        <w:rPr>
          <w:rFonts w:ascii="Arial" w:hAnsi="Arial" w:cs="Arial"/>
          <w:sz w:val="22"/>
          <w:szCs w:val="16"/>
          <w:lang w:val="fr-BE"/>
        </w:rPr>
        <w:t>Localisation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 w:rsidR="00236001">
        <w:rPr>
          <w:rFonts w:ascii="Arial" w:hAnsi="Arial" w:cs="Arial"/>
          <w:sz w:val="22"/>
          <w:szCs w:val="16"/>
          <w:lang w:val="fr-BE"/>
        </w:rPr>
        <w:t xml:space="preserve"> physique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 w:rsidR="001F3222">
        <w:rPr>
          <w:rFonts w:ascii="Arial" w:hAnsi="Arial" w:cs="Arial"/>
          <w:sz w:val="22"/>
          <w:szCs w:val="16"/>
          <w:lang w:val="fr-BE"/>
        </w:rPr>
        <w:t xml:space="preserve"> supplémentaire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</w:p>
    <w:p w14:paraId="17268952" w14:textId="77777777" w:rsidR="002979CB" w:rsidRDefault="002979CB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236001" w:rsidRPr="00AB19EC" w14:paraId="25853B86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3C6EC4AA" w14:textId="77777777" w:rsidR="00E36B07" w:rsidRPr="00AB19EC" w:rsidRDefault="00E36B07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007B783E" w14:textId="77777777" w:rsidR="00236001" w:rsidRPr="00AB19EC" w:rsidRDefault="00E36B07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BC084C5" w14:textId="77777777" w:rsidR="00236001" w:rsidRPr="00AB19EC" w:rsidRDefault="0023600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  <w:p w14:paraId="43B22D6B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F3222" w:rsidRPr="00AB19EC" w14:paraId="0F052137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03495727" w14:textId="77777777" w:rsidR="00E36B07" w:rsidRPr="00AB19EC" w:rsidRDefault="00E36B07" w:rsidP="00E36B07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2FA133FB" w14:textId="77777777" w:rsidR="001F3222" w:rsidRPr="00AB19EC" w:rsidRDefault="00E36B07" w:rsidP="00E36B07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6540298" w14:textId="77777777" w:rsidR="001F3222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6FF46CF7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2D7FA98" w14:textId="77777777" w:rsidR="002979CB" w:rsidRPr="00BA03E5" w:rsidRDefault="002979CB" w:rsidP="002979CB">
      <w:pPr>
        <w:rPr>
          <w:rFonts w:ascii="Arial" w:hAnsi="Arial" w:cs="Arial"/>
          <w:bCs/>
          <w:lang w:val="fr-BE"/>
        </w:rPr>
      </w:pPr>
    </w:p>
    <w:p w14:paraId="42B57B3A" w14:textId="77777777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Suppression d</w:t>
      </w:r>
      <w:r w:rsidR="00FA52E3">
        <w:rPr>
          <w:rFonts w:ascii="Arial" w:hAnsi="Arial" w:cs="Arial"/>
          <w:sz w:val="22"/>
          <w:szCs w:val="16"/>
          <w:lang w:val="fr-BE"/>
        </w:rPr>
        <w:t>e</w:t>
      </w:r>
      <w:r>
        <w:rPr>
          <w:rFonts w:ascii="Arial" w:hAnsi="Arial" w:cs="Arial"/>
          <w:sz w:val="22"/>
          <w:szCs w:val="16"/>
          <w:lang w:val="fr-BE"/>
        </w:rPr>
        <w:t xml:space="preserve"> localisation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>
        <w:rPr>
          <w:rFonts w:ascii="Arial" w:hAnsi="Arial" w:cs="Arial"/>
          <w:sz w:val="22"/>
          <w:szCs w:val="16"/>
          <w:lang w:val="fr-BE"/>
        </w:rPr>
        <w:t xml:space="preserve"> physique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</w:p>
    <w:p w14:paraId="47452A06" w14:textId="77777777" w:rsidR="001F3222" w:rsidRDefault="001F322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E36B07" w:rsidRPr="00AB19EC" w14:paraId="3FA8458C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436A0CBC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567758FE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B9DFA2A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692FAB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B07" w:rsidRPr="00AB19EC" w14:paraId="48D2811A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3580DF41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2C01A0D3" w14:textId="77777777" w:rsidR="00E36B07" w:rsidRDefault="00E36B07" w:rsidP="00F32552"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5837AD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00B9EA9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8B1431" w14:textId="77777777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lastRenderedPageBreak/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Ajout de personnel technique</w:t>
      </w:r>
      <w:r w:rsidR="00A51580">
        <w:rPr>
          <w:rFonts w:ascii="Arial" w:hAnsi="Arial" w:cs="Arial"/>
          <w:sz w:val="22"/>
          <w:szCs w:val="16"/>
          <w:lang w:val="fr-BE"/>
        </w:rPr>
        <w:t xml:space="preserve"> </w:t>
      </w:r>
      <w:r w:rsidR="000378E7">
        <w:rPr>
          <w:rFonts w:ascii="Arial" w:hAnsi="Arial" w:cs="Arial"/>
          <w:sz w:val="22"/>
          <w:szCs w:val="16"/>
          <w:lang w:val="fr-BE"/>
        </w:rPr>
        <w:t>et/ou extension des activités pour le personnel agréé</w:t>
      </w:r>
    </w:p>
    <w:p w14:paraId="549283BA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12"/>
        <w:gridCol w:w="3072"/>
      </w:tblGrid>
      <w:tr w:rsidR="00E301BE" w:rsidRPr="00AB19EC" w14:paraId="5DD97EF5" w14:textId="77777777" w:rsidTr="003B0DE2">
        <w:tc>
          <w:tcPr>
            <w:tcW w:w="3272" w:type="dxa"/>
            <w:shd w:val="clear" w:color="auto" w:fill="auto"/>
          </w:tcPr>
          <w:p w14:paraId="13D44DF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3012" w:type="dxa"/>
            <w:shd w:val="clear" w:color="auto" w:fill="auto"/>
          </w:tcPr>
          <w:p w14:paraId="52BEC215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Fonction</w:t>
            </w:r>
            <w:r w:rsidR="00E41592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7B288DEC" w14:textId="77777777" w:rsidR="00E301BE" w:rsidRPr="00AB19EC" w:rsidRDefault="00E301BE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Activités</w:t>
            </w:r>
            <w:r w:rsidR="00FA52E3" w:rsidRPr="00AB19EC">
              <w:rPr>
                <w:rFonts w:ascii="Arial" w:hAnsi="Arial" w:cs="Arial"/>
                <w:b/>
                <w:sz w:val="22"/>
                <w:szCs w:val="16"/>
                <w:vertAlign w:val="superscript"/>
                <w:lang w:val="fr-BE"/>
              </w:rPr>
              <w:t xml:space="preserve"> 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(supplémentaires)</w:t>
            </w:r>
          </w:p>
        </w:tc>
      </w:tr>
      <w:tr w:rsidR="00E301BE" w:rsidRPr="00AB19EC" w14:paraId="5AF7F280" w14:textId="77777777" w:rsidTr="003B0DE2">
        <w:trPr>
          <w:trHeight w:val="344"/>
        </w:trPr>
        <w:tc>
          <w:tcPr>
            <w:tcW w:w="3272" w:type="dxa"/>
            <w:shd w:val="clear" w:color="auto" w:fill="auto"/>
            <w:vAlign w:val="center"/>
          </w:tcPr>
          <w:p w14:paraId="7BE8705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9" w:name="Texte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9"/>
          </w:p>
        </w:tc>
        <w:tc>
          <w:tcPr>
            <w:tcW w:w="3012" w:type="dxa"/>
            <w:shd w:val="clear" w:color="auto" w:fill="auto"/>
            <w:vAlign w:val="center"/>
          </w:tcPr>
          <w:p w14:paraId="1F29C22C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0"/>
          </w:p>
        </w:tc>
        <w:tc>
          <w:tcPr>
            <w:tcW w:w="3072" w:type="dxa"/>
            <w:shd w:val="clear" w:color="auto" w:fill="auto"/>
            <w:vAlign w:val="center"/>
          </w:tcPr>
          <w:p w14:paraId="200AD77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1"/>
          </w:p>
        </w:tc>
      </w:tr>
      <w:tr w:rsidR="00E301BE" w:rsidRPr="00AB19EC" w14:paraId="7C6A24CA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751EFA47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2"/>
          </w:p>
        </w:tc>
        <w:tc>
          <w:tcPr>
            <w:tcW w:w="3012" w:type="dxa"/>
            <w:shd w:val="clear" w:color="auto" w:fill="auto"/>
            <w:vAlign w:val="center"/>
          </w:tcPr>
          <w:p w14:paraId="4074779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3"/>
          </w:p>
        </w:tc>
        <w:tc>
          <w:tcPr>
            <w:tcW w:w="3072" w:type="dxa"/>
            <w:shd w:val="clear" w:color="auto" w:fill="auto"/>
            <w:vAlign w:val="center"/>
          </w:tcPr>
          <w:p w14:paraId="4F1BE69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4"/>
          </w:p>
        </w:tc>
      </w:tr>
      <w:tr w:rsidR="00E301BE" w:rsidRPr="00AB19EC" w14:paraId="1F86EB4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0F1255D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5"/>
          </w:p>
        </w:tc>
        <w:tc>
          <w:tcPr>
            <w:tcW w:w="3012" w:type="dxa"/>
            <w:shd w:val="clear" w:color="auto" w:fill="auto"/>
            <w:vAlign w:val="center"/>
          </w:tcPr>
          <w:p w14:paraId="4D73E7B4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6"/>
          </w:p>
        </w:tc>
        <w:tc>
          <w:tcPr>
            <w:tcW w:w="3072" w:type="dxa"/>
            <w:shd w:val="clear" w:color="auto" w:fill="auto"/>
            <w:vAlign w:val="center"/>
          </w:tcPr>
          <w:p w14:paraId="728CD2F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7"/>
          </w:p>
        </w:tc>
      </w:tr>
      <w:tr w:rsidR="00E301BE" w:rsidRPr="00AB19EC" w14:paraId="66681AE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15FD0BFD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8"/>
          </w:p>
        </w:tc>
        <w:tc>
          <w:tcPr>
            <w:tcW w:w="3012" w:type="dxa"/>
            <w:shd w:val="clear" w:color="auto" w:fill="auto"/>
            <w:vAlign w:val="center"/>
          </w:tcPr>
          <w:p w14:paraId="27C1B2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9"/>
          </w:p>
        </w:tc>
        <w:tc>
          <w:tcPr>
            <w:tcW w:w="3072" w:type="dxa"/>
            <w:shd w:val="clear" w:color="auto" w:fill="auto"/>
            <w:vAlign w:val="center"/>
          </w:tcPr>
          <w:p w14:paraId="4CF4CCF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0"/>
          </w:p>
        </w:tc>
      </w:tr>
      <w:tr w:rsidR="00E301BE" w:rsidRPr="00AB19EC" w14:paraId="41772C1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42DD4E2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1"/>
          </w:p>
        </w:tc>
        <w:tc>
          <w:tcPr>
            <w:tcW w:w="3012" w:type="dxa"/>
            <w:shd w:val="clear" w:color="auto" w:fill="auto"/>
            <w:vAlign w:val="center"/>
          </w:tcPr>
          <w:p w14:paraId="3F0C5BD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2"/>
          </w:p>
        </w:tc>
        <w:tc>
          <w:tcPr>
            <w:tcW w:w="3072" w:type="dxa"/>
            <w:shd w:val="clear" w:color="auto" w:fill="auto"/>
            <w:vAlign w:val="center"/>
          </w:tcPr>
          <w:p w14:paraId="582C95AE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3"/>
          </w:p>
        </w:tc>
      </w:tr>
    </w:tbl>
    <w:p w14:paraId="13E3868A" w14:textId="77777777" w:rsidR="00D05291" w:rsidRDefault="00D0529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1AAD0C3D" w14:textId="77777777" w:rsidR="00E41592" w:rsidRDefault="00E41592" w:rsidP="00E4159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Description de </w:t>
      </w:r>
      <w:r w:rsidR="007C0864">
        <w:rPr>
          <w:rFonts w:ascii="Arial" w:hAnsi="Arial" w:cs="Arial"/>
          <w:sz w:val="22"/>
          <w:szCs w:val="16"/>
          <w:lang w:val="fr-BE"/>
        </w:rPr>
        <w:t>l’expérience/</w:t>
      </w:r>
      <w:r>
        <w:rPr>
          <w:rFonts w:ascii="Arial" w:hAnsi="Arial" w:cs="Arial"/>
          <w:sz w:val="22"/>
          <w:szCs w:val="16"/>
          <w:lang w:val="fr-BE"/>
        </w:rPr>
        <w:t>formation du personnel technique</w:t>
      </w:r>
    </w:p>
    <w:p w14:paraId="7BBB4B29" w14:textId="77777777" w:rsidR="00E41592" w:rsidRDefault="00E41592" w:rsidP="00E41592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6091"/>
      </w:tblGrid>
      <w:tr w:rsidR="00E41592" w:rsidRPr="00AB19EC" w14:paraId="401FF574" w14:textId="77777777" w:rsidTr="003B0DE2">
        <w:trPr>
          <w:trHeight w:val="237"/>
        </w:trPr>
        <w:tc>
          <w:tcPr>
            <w:tcW w:w="3265" w:type="dxa"/>
            <w:shd w:val="clear" w:color="auto" w:fill="auto"/>
          </w:tcPr>
          <w:p w14:paraId="5B3F5D47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6091" w:type="dxa"/>
            <w:shd w:val="clear" w:color="auto" w:fill="auto"/>
          </w:tcPr>
          <w:p w14:paraId="28EA5086" w14:textId="3C3D5233" w:rsidR="00E41592" w:rsidRPr="00AB19EC" w:rsidRDefault="00E4159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t xml:space="preserve">Expérience/Formation </w:t>
            </w:r>
          </w:p>
        </w:tc>
      </w:tr>
      <w:tr w:rsidR="00E41592" w:rsidRPr="00AB19EC" w14:paraId="0A3233AB" w14:textId="77777777" w:rsidTr="003B0DE2">
        <w:trPr>
          <w:trHeight w:val="324"/>
        </w:trPr>
        <w:tc>
          <w:tcPr>
            <w:tcW w:w="3265" w:type="dxa"/>
            <w:shd w:val="clear" w:color="auto" w:fill="auto"/>
            <w:vAlign w:val="center"/>
          </w:tcPr>
          <w:p w14:paraId="251835A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2CCE8788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809208B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42F4D0A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4F4A274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A72CDF6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11325DA0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43E709B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070AAAC7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21544689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3922CC76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12643B90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3F465AF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91C012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2A4DBE5C" w14:textId="77777777" w:rsidR="00E41592" w:rsidRDefault="00E4159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038C87FF" w14:textId="77777777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Suppression de personnel technique</w:t>
      </w:r>
    </w:p>
    <w:p w14:paraId="4149FA6F" w14:textId="77777777" w:rsidR="00E301BE" w:rsidRDefault="00E301BE" w:rsidP="00E301BE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96"/>
        <w:gridCol w:w="2988"/>
      </w:tblGrid>
      <w:tr w:rsidR="00E301BE" w:rsidRPr="00AB19EC" w14:paraId="700FD192" w14:textId="77777777" w:rsidTr="003B0DE2">
        <w:tc>
          <w:tcPr>
            <w:tcW w:w="3272" w:type="dxa"/>
            <w:shd w:val="clear" w:color="auto" w:fill="auto"/>
          </w:tcPr>
          <w:p w14:paraId="4E19420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3096" w:type="dxa"/>
            <w:shd w:val="clear" w:color="auto" w:fill="auto"/>
          </w:tcPr>
          <w:p w14:paraId="3A06C7E2" w14:textId="77777777" w:rsidR="00E301BE" w:rsidRPr="00AB19EC" w:rsidRDefault="001F3222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2988" w:type="dxa"/>
            <w:shd w:val="clear" w:color="auto" w:fill="auto"/>
          </w:tcPr>
          <w:p w14:paraId="312EEB90" w14:textId="77777777" w:rsidR="00E301BE" w:rsidRPr="00AB19EC" w:rsidRDefault="001F3222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  <w:r w:rsidR="00E301BE" w:rsidRPr="00AB19EC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</w:tr>
      <w:tr w:rsidR="00E301BE" w:rsidRPr="00AB19EC" w14:paraId="4E7D8933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29E7BB3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05D31F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811133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301BE" w:rsidRPr="00AB19EC" w14:paraId="6120682E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410541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B9E18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0E27F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33498CB2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27A7564B" w14:textId="77777777" w:rsidR="00A34969" w:rsidRDefault="00A34969" w:rsidP="00A34969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000000">
        <w:rPr>
          <w:rFonts w:ascii="Arial" w:hAnsi="Arial" w:cs="Arial"/>
          <w:sz w:val="22"/>
          <w:szCs w:val="16"/>
          <w:lang w:val="fr-BE"/>
        </w:rPr>
      </w:r>
      <w:r w:rsidR="00000000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7C3089">
        <w:rPr>
          <w:rFonts w:ascii="Arial" w:hAnsi="Arial" w:cs="Arial"/>
          <w:sz w:val="22"/>
          <w:szCs w:val="16"/>
          <w:lang w:val="fr-BE"/>
        </w:rPr>
        <w:t>Changement</w:t>
      </w:r>
      <w:r>
        <w:rPr>
          <w:rFonts w:ascii="Arial" w:hAnsi="Arial" w:cs="Arial"/>
          <w:sz w:val="22"/>
          <w:szCs w:val="16"/>
          <w:lang w:val="fr-BE"/>
        </w:rPr>
        <w:t xml:space="preserve"> de moyen technique</w:t>
      </w:r>
    </w:p>
    <w:p w14:paraId="59A6359D" w14:textId="77777777" w:rsidR="00A34969" w:rsidRDefault="00A34969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4969" w:rsidRPr="00AB19EC" w14:paraId="48D47FDE" w14:textId="77777777" w:rsidTr="003B0DE2">
        <w:trPr>
          <w:gridBefore w:val="1"/>
          <w:wBefore w:w="2564" w:type="dxa"/>
          <w:trHeight w:val="161"/>
        </w:trPr>
        <w:tc>
          <w:tcPr>
            <w:tcW w:w="3360" w:type="dxa"/>
            <w:shd w:val="clear" w:color="auto" w:fill="auto"/>
            <w:vAlign w:val="center"/>
          </w:tcPr>
          <w:p w14:paraId="5863B4FB" w14:textId="77777777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Ancien</w:t>
            </w:r>
            <w:r w:rsidR="00F82D2C"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330D08"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(ne sera plus utilisé)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22DF13" w14:textId="77777777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Nouveau</w:t>
            </w:r>
          </w:p>
        </w:tc>
      </w:tr>
      <w:tr w:rsidR="00A34969" w:rsidRPr="00AB19EC" w14:paraId="741F3E81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1B3A48AF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6031DAB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095F685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67974209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DADD42B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B178D2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374EC39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11BEE358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0CD52E0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F11BAA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FBF1CC0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7C8CF5F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3246887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</w:t>
            </w:r>
            <w:r w:rsidR="007C3089" w:rsidRPr="00AB19EC">
              <w:rPr>
                <w:rFonts w:ascii="Arial" w:hAnsi="Arial" w:cs="Arial"/>
                <w:bCs/>
                <w:sz w:val="20"/>
                <w:szCs w:val="20"/>
              </w:rPr>
              <w:t xml:space="preserve">(s) 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concernée</w:t>
            </w:r>
            <w:r w:rsidR="007C3089" w:rsidRPr="00AB19EC">
              <w:rPr>
                <w:rFonts w:ascii="Arial" w:hAnsi="Arial" w:cs="Arial"/>
                <w:bCs/>
                <w:sz w:val="20"/>
                <w:szCs w:val="20"/>
              </w:rPr>
              <w:t>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6CB00C7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4E97DD4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6C42D24" w14:textId="77777777" w:rsidR="00330D08" w:rsidRPr="00BA03E5" w:rsidRDefault="00330D08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7C3089" w:rsidRPr="00AB19EC" w14:paraId="1B64A80F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6F048B07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C567A4A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9E2E58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1AF67FBA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F9002DD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2CADA0F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B1C625E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3F2C7FB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D8EB24C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65B027F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C7BA9C3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79C30A3B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292BB20C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C5A3CCC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DB07B1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A6C803B" w14:textId="77777777" w:rsidR="007C3089" w:rsidRPr="00BA03E5" w:rsidRDefault="007C3089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7C3089" w:rsidRPr="00AB19EC" w14:paraId="204A8A73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3F802895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2A1AB1B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2DEF84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748E7711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6AE1C0A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76A9AA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357A62B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2E22558F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87AB0E7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5E14CC9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F4B7DB5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7DC27274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6390964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52A353F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49655D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AC65220" w14:textId="77777777" w:rsidR="00C0310D" w:rsidRPr="00330D08" w:rsidRDefault="00C0310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4B5E0867" w14:textId="43A93A3D" w:rsidR="000D3B55" w:rsidRPr="003214CD" w:rsidRDefault="00F864F1" w:rsidP="00C0310D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t>Date et signature</w:t>
      </w:r>
      <w:r w:rsidR="00E73093" w:rsidRPr="003214CD">
        <w:rPr>
          <w:rFonts w:ascii="Arial" w:hAnsi="Arial" w:cs="Arial"/>
          <w:sz w:val="22"/>
          <w:szCs w:val="22"/>
          <w:lang w:val="fr-BE"/>
        </w:rPr>
        <w:t xml:space="preserve"> du demandeur</w:t>
      </w:r>
      <w:r w:rsidR="00744EC4">
        <w:rPr>
          <w:rFonts w:ascii="Arial" w:hAnsi="Arial" w:cs="Arial"/>
          <w:sz w:val="22"/>
          <w:szCs w:val="22"/>
          <w:lang w:val="fr-BE"/>
        </w:rPr>
        <w:t> :</w:t>
      </w:r>
    </w:p>
    <w:p w14:paraId="619E7E8B" w14:textId="77777777" w:rsidR="00C0310D" w:rsidRDefault="00C0310D" w:rsidP="008013C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</w:p>
    <w:p w14:paraId="49450430" w14:textId="7261867E" w:rsidR="00C0310D" w:rsidRDefault="00F864F1" w:rsidP="00C0310D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  <w:sz w:val="22"/>
          <w:szCs w:val="22"/>
          <w:lang w:val="fr-BE"/>
        </w:rPr>
        <w:instrText xml:space="preserve"> FORMTEXT </w:instrText>
      </w:r>
      <w:r w:rsidRPr="003214CD">
        <w:rPr>
          <w:rFonts w:ascii="Arial" w:hAnsi="Arial" w:cs="Arial"/>
          <w:sz w:val="22"/>
          <w:szCs w:val="22"/>
          <w:lang w:val="fr-BE"/>
        </w:rPr>
      </w:r>
      <w:r w:rsidRPr="003214CD">
        <w:rPr>
          <w:rFonts w:ascii="Arial" w:hAnsi="Arial" w:cs="Arial"/>
          <w:sz w:val="22"/>
          <w:szCs w:val="22"/>
          <w:lang w:val="fr-BE"/>
        </w:rPr>
        <w:fldChar w:fldCharType="separate"/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Pr="003214CD">
        <w:rPr>
          <w:rFonts w:ascii="Arial" w:hAnsi="Arial" w:cs="Arial"/>
          <w:sz w:val="22"/>
          <w:szCs w:val="22"/>
          <w:lang w:val="fr-BE"/>
        </w:rPr>
        <w:fldChar w:fldCharType="end"/>
      </w:r>
    </w:p>
    <w:p w14:paraId="7E542DD1" w14:textId="77777777" w:rsidR="00C0310D" w:rsidRPr="003214CD" w:rsidRDefault="00C0310D" w:rsidP="008013C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</w:p>
    <w:sectPr w:rsidR="00C0310D" w:rsidRPr="003214CD" w:rsidSect="008B200C">
      <w:type w:val="continuous"/>
      <w:pgSz w:w="11906" w:h="16838" w:code="9"/>
      <w:pgMar w:top="851" w:right="1191" w:bottom="1985" w:left="1701" w:header="851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44FC" w14:textId="77777777" w:rsidR="00FB34E4" w:rsidRDefault="00FB34E4">
      <w:r>
        <w:separator/>
      </w:r>
    </w:p>
  </w:endnote>
  <w:endnote w:type="continuationSeparator" w:id="0">
    <w:p w14:paraId="064F8FFC" w14:textId="77777777" w:rsidR="00FB34E4" w:rsidRDefault="00F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DBF" w14:textId="77777777" w:rsidR="002631CC" w:rsidRDefault="002631CC" w:rsidP="00AC25CF">
    <w:pPr>
      <w:pStyle w:val="Pieddepage"/>
      <w:rPr>
        <w:rFonts w:ascii="Arial" w:hAnsi="Arial"/>
        <w:sz w:val="16"/>
        <w:szCs w:val="16"/>
      </w:rPr>
    </w:pPr>
  </w:p>
  <w:p w14:paraId="621A0EE3" w14:textId="77777777" w:rsidR="002631CC" w:rsidRPr="005454CE" w:rsidRDefault="002631CC">
    <w:pPr>
      <w:pStyle w:val="Pieddepage"/>
      <w:tabs>
        <w:tab w:val="clear" w:pos="4536"/>
        <w:tab w:val="clear" w:pos="9072"/>
        <w:tab w:val="right" w:pos="8640"/>
      </w:tabs>
      <w:rPr>
        <w:rFonts w:ascii="Arial Narrow" w:hAnsi="Arial Narrow" w:cs="Arial"/>
        <w:i/>
        <w:iCs/>
        <w:sz w:val="22"/>
        <w:szCs w:val="22"/>
      </w:rPr>
    </w:pPr>
  </w:p>
  <w:p w14:paraId="1CBA06E3" w14:textId="77777777" w:rsidR="002631CC" w:rsidRPr="00E15171" w:rsidRDefault="002631C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A9DC" w14:textId="77777777" w:rsidR="00FB34E4" w:rsidRDefault="00FB34E4">
      <w:r>
        <w:separator/>
      </w:r>
    </w:p>
  </w:footnote>
  <w:footnote w:type="continuationSeparator" w:id="0">
    <w:p w14:paraId="2830D2FD" w14:textId="77777777" w:rsidR="00FB34E4" w:rsidRDefault="00FB34E4">
      <w:r>
        <w:continuationSeparator/>
      </w:r>
    </w:p>
  </w:footnote>
  <w:footnote w:id="1">
    <w:p w14:paraId="62E3A368" w14:textId="5E1A18B7" w:rsidR="008C2083" w:rsidRDefault="008C2083">
      <w:pPr>
        <w:pStyle w:val="Notedebasdepage"/>
      </w:pPr>
      <w:r>
        <w:rPr>
          <w:rStyle w:val="Appelnotedebasdep"/>
        </w:rPr>
        <w:footnoteRef/>
      </w:r>
      <w:r>
        <w:t xml:space="preserve"> Arrêté relatif à l’agrément publié au Moniteur belge</w:t>
      </w:r>
      <w:r w:rsidR="003B0DE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B48"/>
    <w:multiLevelType w:val="hybridMultilevel"/>
    <w:tmpl w:val="02FE26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A30"/>
    <w:multiLevelType w:val="hybridMultilevel"/>
    <w:tmpl w:val="0B761188"/>
    <w:lvl w:ilvl="0" w:tplc="5E9CD9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8407F"/>
    <w:multiLevelType w:val="hybridMultilevel"/>
    <w:tmpl w:val="2A94CF54"/>
    <w:lvl w:ilvl="0" w:tplc="60F2C0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8122">
    <w:abstractNumId w:val="0"/>
  </w:num>
  <w:num w:numId="2" w16cid:durableId="656960744">
    <w:abstractNumId w:val="1"/>
  </w:num>
  <w:num w:numId="3" w16cid:durableId="1244489902">
    <w:abstractNumId w:val="2"/>
  </w:num>
  <w:num w:numId="4" w16cid:durableId="92422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7"/>
    <w:rsid w:val="00015AE4"/>
    <w:rsid w:val="0001689A"/>
    <w:rsid w:val="00021A75"/>
    <w:rsid w:val="00024CBB"/>
    <w:rsid w:val="000378E7"/>
    <w:rsid w:val="00060B93"/>
    <w:rsid w:val="000644C6"/>
    <w:rsid w:val="000D3B55"/>
    <w:rsid w:val="000D6DB1"/>
    <w:rsid w:val="001009B2"/>
    <w:rsid w:val="001112B5"/>
    <w:rsid w:val="001207F1"/>
    <w:rsid w:val="00147498"/>
    <w:rsid w:val="0017259A"/>
    <w:rsid w:val="0019490A"/>
    <w:rsid w:val="001A6A25"/>
    <w:rsid w:val="001C2AC1"/>
    <w:rsid w:val="001E361D"/>
    <w:rsid w:val="001F3222"/>
    <w:rsid w:val="00215344"/>
    <w:rsid w:val="00222CFA"/>
    <w:rsid w:val="00236001"/>
    <w:rsid w:val="002631CC"/>
    <w:rsid w:val="00264163"/>
    <w:rsid w:val="00273512"/>
    <w:rsid w:val="00294415"/>
    <w:rsid w:val="00296C8F"/>
    <w:rsid w:val="002979CB"/>
    <w:rsid w:val="002B2BF6"/>
    <w:rsid w:val="002F5394"/>
    <w:rsid w:val="0030159E"/>
    <w:rsid w:val="003214CD"/>
    <w:rsid w:val="00330D08"/>
    <w:rsid w:val="003467CD"/>
    <w:rsid w:val="00363540"/>
    <w:rsid w:val="00374184"/>
    <w:rsid w:val="003B0DE2"/>
    <w:rsid w:val="003C0522"/>
    <w:rsid w:val="003C6AA9"/>
    <w:rsid w:val="003D2C2E"/>
    <w:rsid w:val="003E58CD"/>
    <w:rsid w:val="003F559D"/>
    <w:rsid w:val="00412DB0"/>
    <w:rsid w:val="00474B5C"/>
    <w:rsid w:val="00486DA5"/>
    <w:rsid w:val="004B3621"/>
    <w:rsid w:val="004D2D74"/>
    <w:rsid w:val="004E4DF6"/>
    <w:rsid w:val="004F0B52"/>
    <w:rsid w:val="004F491C"/>
    <w:rsid w:val="005459C1"/>
    <w:rsid w:val="005D32CC"/>
    <w:rsid w:val="005F2865"/>
    <w:rsid w:val="00600F85"/>
    <w:rsid w:val="0060186C"/>
    <w:rsid w:val="00646856"/>
    <w:rsid w:val="00664174"/>
    <w:rsid w:val="00676785"/>
    <w:rsid w:val="00685194"/>
    <w:rsid w:val="006B7565"/>
    <w:rsid w:val="006C0AEE"/>
    <w:rsid w:val="006C7DC6"/>
    <w:rsid w:val="006E2E54"/>
    <w:rsid w:val="007265F1"/>
    <w:rsid w:val="00731F2B"/>
    <w:rsid w:val="00744EC4"/>
    <w:rsid w:val="00753B49"/>
    <w:rsid w:val="00762870"/>
    <w:rsid w:val="0076506C"/>
    <w:rsid w:val="00771D0F"/>
    <w:rsid w:val="0079158F"/>
    <w:rsid w:val="0079675F"/>
    <w:rsid w:val="007A03FB"/>
    <w:rsid w:val="007A2E14"/>
    <w:rsid w:val="007C0864"/>
    <w:rsid w:val="007C3089"/>
    <w:rsid w:val="007D2367"/>
    <w:rsid w:val="008013C5"/>
    <w:rsid w:val="008253B9"/>
    <w:rsid w:val="00853D34"/>
    <w:rsid w:val="0085726F"/>
    <w:rsid w:val="00867F7D"/>
    <w:rsid w:val="00874041"/>
    <w:rsid w:val="008740EB"/>
    <w:rsid w:val="0087511C"/>
    <w:rsid w:val="00884108"/>
    <w:rsid w:val="008B200C"/>
    <w:rsid w:val="008B4A54"/>
    <w:rsid w:val="008C0F89"/>
    <w:rsid w:val="008C2083"/>
    <w:rsid w:val="008D072C"/>
    <w:rsid w:val="009146FA"/>
    <w:rsid w:val="00916BEE"/>
    <w:rsid w:val="00923C9A"/>
    <w:rsid w:val="009301F5"/>
    <w:rsid w:val="00944592"/>
    <w:rsid w:val="00964030"/>
    <w:rsid w:val="0097600A"/>
    <w:rsid w:val="00983899"/>
    <w:rsid w:val="009B1FBA"/>
    <w:rsid w:val="009C3D24"/>
    <w:rsid w:val="009E523E"/>
    <w:rsid w:val="009F3653"/>
    <w:rsid w:val="00A030FC"/>
    <w:rsid w:val="00A11922"/>
    <w:rsid w:val="00A25FD4"/>
    <w:rsid w:val="00A33460"/>
    <w:rsid w:val="00A34969"/>
    <w:rsid w:val="00A365AE"/>
    <w:rsid w:val="00A51580"/>
    <w:rsid w:val="00A9245F"/>
    <w:rsid w:val="00A95D1C"/>
    <w:rsid w:val="00A96AD4"/>
    <w:rsid w:val="00AB19EC"/>
    <w:rsid w:val="00AC25CF"/>
    <w:rsid w:val="00AE04BE"/>
    <w:rsid w:val="00B0570A"/>
    <w:rsid w:val="00B102D4"/>
    <w:rsid w:val="00B272CE"/>
    <w:rsid w:val="00B33409"/>
    <w:rsid w:val="00B44D16"/>
    <w:rsid w:val="00B50B27"/>
    <w:rsid w:val="00B5555F"/>
    <w:rsid w:val="00B707CB"/>
    <w:rsid w:val="00B7141B"/>
    <w:rsid w:val="00B741B4"/>
    <w:rsid w:val="00B83DE9"/>
    <w:rsid w:val="00B913DB"/>
    <w:rsid w:val="00BA03E5"/>
    <w:rsid w:val="00C0310D"/>
    <w:rsid w:val="00C065EB"/>
    <w:rsid w:val="00C129F1"/>
    <w:rsid w:val="00C22D0D"/>
    <w:rsid w:val="00C31A92"/>
    <w:rsid w:val="00C55807"/>
    <w:rsid w:val="00C65319"/>
    <w:rsid w:val="00CB0B08"/>
    <w:rsid w:val="00CD118A"/>
    <w:rsid w:val="00CD1DE9"/>
    <w:rsid w:val="00CD37C6"/>
    <w:rsid w:val="00CF5B70"/>
    <w:rsid w:val="00D03222"/>
    <w:rsid w:val="00D05291"/>
    <w:rsid w:val="00D25B62"/>
    <w:rsid w:val="00D55FD8"/>
    <w:rsid w:val="00D71D03"/>
    <w:rsid w:val="00D7787A"/>
    <w:rsid w:val="00D86AC5"/>
    <w:rsid w:val="00DD2420"/>
    <w:rsid w:val="00DE7BED"/>
    <w:rsid w:val="00DF3248"/>
    <w:rsid w:val="00E15171"/>
    <w:rsid w:val="00E24757"/>
    <w:rsid w:val="00E25ECD"/>
    <w:rsid w:val="00E301BE"/>
    <w:rsid w:val="00E32CCB"/>
    <w:rsid w:val="00E36B07"/>
    <w:rsid w:val="00E41592"/>
    <w:rsid w:val="00E4687C"/>
    <w:rsid w:val="00E60BD4"/>
    <w:rsid w:val="00E73093"/>
    <w:rsid w:val="00E7757C"/>
    <w:rsid w:val="00E831D7"/>
    <w:rsid w:val="00EA35D8"/>
    <w:rsid w:val="00EB4A51"/>
    <w:rsid w:val="00EC1E52"/>
    <w:rsid w:val="00ED0498"/>
    <w:rsid w:val="00ED2FB1"/>
    <w:rsid w:val="00EE7217"/>
    <w:rsid w:val="00EF4D07"/>
    <w:rsid w:val="00F211EB"/>
    <w:rsid w:val="00F26A80"/>
    <w:rsid w:val="00F32552"/>
    <w:rsid w:val="00F526DD"/>
    <w:rsid w:val="00F52C32"/>
    <w:rsid w:val="00F66FF8"/>
    <w:rsid w:val="00F73069"/>
    <w:rsid w:val="00F7501B"/>
    <w:rsid w:val="00F809F9"/>
    <w:rsid w:val="00F82D2C"/>
    <w:rsid w:val="00F864F1"/>
    <w:rsid w:val="00FA52E3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A14D66"/>
  <w15:chartTrackingRefBased/>
  <w15:docId w15:val="{9FE811ED-4460-4582-8027-D43882E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B2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50B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0B27"/>
    <w:pPr>
      <w:tabs>
        <w:tab w:val="center" w:pos="4536"/>
        <w:tab w:val="right" w:pos="9072"/>
      </w:tabs>
    </w:pPr>
  </w:style>
  <w:style w:type="character" w:styleId="Lienhypertexte">
    <w:name w:val="Hyperlink"/>
    <w:rsid w:val="003C6AA9"/>
    <w:rPr>
      <w:color w:val="0000FF"/>
      <w:u w:val="single"/>
    </w:rPr>
  </w:style>
  <w:style w:type="paragraph" w:styleId="Textedebulles">
    <w:name w:val="Balloon Text"/>
    <w:basedOn w:val="Normal"/>
    <w:semiHidden/>
    <w:rsid w:val="008740E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C0522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C5580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2083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8C208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8C2083"/>
    <w:rPr>
      <w:lang w:val="fr-FR" w:eastAsia="fr-FR"/>
    </w:rPr>
  </w:style>
  <w:style w:type="character" w:styleId="Appelnotedebasdep">
    <w:name w:val="footnote reference"/>
    <w:rsid w:val="008C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63F6-A7BA-4508-9907-AF696211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Mobilit</Company>
  <LinksUpToDate>false</LinksUpToDate>
  <CharactersWithSpaces>3294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mailto:adr@sprb.brussels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COOLS Etienne</cp:lastModifiedBy>
  <cp:revision>6</cp:revision>
  <cp:lastPrinted>2012-06-06T08:38:00Z</cp:lastPrinted>
  <dcterms:created xsi:type="dcterms:W3CDTF">2022-08-22T13:30:00Z</dcterms:created>
  <dcterms:modified xsi:type="dcterms:W3CDTF">2022-10-28T08:27:00Z</dcterms:modified>
</cp:coreProperties>
</file>