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0" w:type="dxa"/>
        <w:tblInd w:w="-6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340"/>
      </w:tblGrid>
      <w:tr w:rsidR="00EB58B1" w14:paraId="369214CB" w14:textId="77777777" w:rsidTr="00DD31A7">
        <w:tc>
          <w:tcPr>
            <w:tcW w:w="11340" w:type="dxa"/>
            <w:tcBorders>
              <w:top w:val="double" w:sz="6" w:space="0" w:color="auto"/>
              <w:left w:val="double" w:sz="6" w:space="0" w:color="auto"/>
              <w:bottom w:val="double" w:sz="6" w:space="0" w:color="FF0000"/>
              <w:right w:val="double" w:sz="6" w:space="0" w:color="auto"/>
            </w:tcBorders>
            <w:shd w:val="pct10" w:color="auto" w:fill="auto"/>
          </w:tcPr>
          <w:p w14:paraId="4F6C785A" w14:textId="77777777" w:rsidR="00EB58B1" w:rsidRDefault="00EB58B1">
            <w:pPr>
              <w:tabs>
                <w:tab w:val="left" w:pos="-720"/>
                <w:tab w:val="right" w:pos="10140"/>
              </w:tabs>
              <w:suppressAutoHyphens/>
              <w:rPr>
                <w:rFonts w:ascii="Arial" w:hAnsi="Arial" w:cs="Arial"/>
                <w:szCs w:val="19"/>
                <w:lang w:val="fr-BE"/>
              </w:rPr>
            </w:pPr>
            <w:r>
              <w:rPr>
                <w:rFonts w:ascii="Arial" w:hAnsi="Arial" w:cs="Arial"/>
                <w:b/>
                <w:bCs/>
                <w:szCs w:val="19"/>
                <w:lang w:val="fr-BE"/>
              </w:rPr>
              <w:t>Transporteur:</w:t>
            </w:r>
            <w:r>
              <w:rPr>
                <w:rFonts w:ascii="Arial" w:hAnsi="Arial" w:cs="Arial"/>
                <w:szCs w:val="19"/>
                <w:lang w:val="fr-BE"/>
              </w:rPr>
              <w:t xml:space="preserve"> </w:t>
            </w:r>
            <w:r>
              <w:rPr>
                <w:rFonts w:ascii="Arial" w:hAnsi="Arial" w:cs="Arial"/>
                <w:szCs w:val="19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Cs w:val="19"/>
                <w:lang w:val="fr-BE"/>
              </w:rPr>
              <w:instrText xml:space="preserve"> FORMTEXT </w:instrText>
            </w:r>
            <w:r>
              <w:rPr>
                <w:rFonts w:ascii="Arial" w:hAnsi="Arial" w:cs="Arial"/>
                <w:szCs w:val="19"/>
                <w:lang w:val="fr-BE"/>
              </w:rPr>
            </w:r>
            <w:r>
              <w:rPr>
                <w:rFonts w:ascii="Arial" w:hAnsi="Arial" w:cs="Arial"/>
                <w:szCs w:val="19"/>
                <w:lang w:val="fr-BE"/>
              </w:rPr>
              <w:fldChar w:fldCharType="separate"/>
            </w:r>
            <w:r>
              <w:rPr>
                <w:rFonts w:ascii="Arial" w:hAnsi="Arial" w:cs="Arial"/>
                <w:noProof/>
                <w:szCs w:val="19"/>
                <w:lang w:val="fr-BE"/>
              </w:rPr>
              <w:t> </w:t>
            </w:r>
            <w:r>
              <w:rPr>
                <w:rFonts w:ascii="Arial" w:hAnsi="Arial" w:cs="Arial"/>
                <w:noProof/>
                <w:szCs w:val="19"/>
                <w:lang w:val="fr-BE"/>
              </w:rPr>
              <w:t> </w:t>
            </w:r>
            <w:r>
              <w:rPr>
                <w:rFonts w:ascii="Arial" w:hAnsi="Arial" w:cs="Arial"/>
                <w:noProof/>
                <w:szCs w:val="19"/>
                <w:lang w:val="fr-BE"/>
              </w:rPr>
              <w:t> </w:t>
            </w:r>
            <w:r>
              <w:rPr>
                <w:rFonts w:ascii="Arial" w:hAnsi="Arial" w:cs="Arial"/>
                <w:noProof/>
                <w:szCs w:val="19"/>
                <w:lang w:val="fr-BE"/>
              </w:rPr>
              <w:t> </w:t>
            </w:r>
            <w:r>
              <w:rPr>
                <w:rFonts w:ascii="Arial" w:hAnsi="Arial" w:cs="Arial"/>
                <w:noProof/>
                <w:szCs w:val="19"/>
                <w:lang w:val="fr-BE"/>
              </w:rPr>
              <w:t> </w:t>
            </w:r>
            <w:r>
              <w:rPr>
                <w:rFonts w:ascii="Arial" w:hAnsi="Arial" w:cs="Arial"/>
                <w:szCs w:val="19"/>
                <w:lang w:val="fr-BE"/>
              </w:rPr>
              <w:fldChar w:fldCharType="end"/>
            </w:r>
            <w:bookmarkEnd w:id="0"/>
          </w:p>
          <w:p w14:paraId="0F51F1AF" w14:textId="77777777" w:rsidR="00EB58B1" w:rsidRDefault="00EB58B1">
            <w:pPr>
              <w:tabs>
                <w:tab w:val="left" w:pos="-720"/>
                <w:tab w:val="right" w:pos="10140"/>
              </w:tabs>
              <w:suppressAutoHyphens/>
              <w:rPr>
                <w:rFonts w:ascii="Arial" w:hAnsi="Arial" w:cs="Arial"/>
                <w:szCs w:val="19"/>
                <w:lang w:val="fr-BE"/>
              </w:rPr>
            </w:pPr>
            <w:r>
              <w:rPr>
                <w:lang w:val="fr-BE"/>
              </w:rPr>
              <w:tab/>
            </w:r>
            <w:r>
              <w:rPr>
                <w:rFonts w:ascii="Arial" w:hAnsi="Arial" w:cs="Arial"/>
                <w:b/>
                <w:bCs/>
                <w:szCs w:val="19"/>
                <w:lang w:val="fr-BE"/>
              </w:rPr>
              <w:t>Date :</w:t>
            </w:r>
            <w:r>
              <w:rPr>
                <w:rFonts w:ascii="Arial" w:hAnsi="Arial" w:cs="Arial"/>
                <w:szCs w:val="19"/>
                <w:lang w:val="fr-BE"/>
              </w:rPr>
              <w:t xml:space="preserve"> </w:t>
            </w:r>
            <w:r>
              <w:rPr>
                <w:rFonts w:ascii="Arial" w:hAnsi="Arial" w:cs="Arial"/>
                <w:szCs w:val="19"/>
                <w:lang w:val="fr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Cs w:val="19"/>
                <w:lang w:val="fr-BE"/>
              </w:rPr>
              <w:instrText xml:space="preserve"> FORMTEXT </w:instrText>
            </w:r>
            <w:r>
              <w:rPr>
                <w:rFonts w:ascii="Arial" w:hAnsi="Arial" w:cs="Arial"/>
                <w:szCs w:val="19"/>
                <w:lang w:val="fr-BE"/>
              </w:rPr>
            </w:r>
            <w:r>
              <w:rPr>
                <w:rFonts w:ascii="Arial" w:hAnsi="Arial" w:cs="Arial"/>
                <w:szCs w:val="19"/>
                <w:lang w:val="fr-BE"/>
              </w:rPr>
              <w:fldChar w:fldCharType="separate"/>
            </w:r>
            <w:r>
              <w:rPr>
                <w:rFonts w:ascii="Arial" w:hAnsi="Arial" w:cs="Arial"/>
                <w:noProof/>
                <w:szCs w:val="19"/>
                <w:lang w:val="fr-BE"/>
              </w:rPr>
              <w:t> </w:t>
            </w:r>
            <w:r>
              <w:rPr>
                <w:rFonts w:ascii="Arial" w:hAnsi="Arial" w:cs="Arial"/>
                <w:noProof/>
                <w:szCs w:val="19"/>
                <w:lang w:val="fr-BE"/>
              </w:rPr>
              <w:t> </w:t>
            </w:r>
            <w:r>
              <w:rPr>
                <w:rFonts w:ascii="Arial" w:hAnsi="Arial" w:cs="Arial"/>
                <w:noProof/>
                <w:szCs w:val="19"/>
                <w:lang w:val="fr-BE"/>
              </w:rPr>
              <w:t> </w:t>
            </w:r>
            <w:r>
              <w:rPr>
                <w:rFonts w:ascii="Arial" w:hAnsi="Arial" w:cs="Arial"/>
                <w:noProof/>
                <w:szCs w:val="19"/>
                <w:lang w:val="fr-BE"/>
              </w:rPr>
              <w:t> </w:t>
            </w:r>
            <w:r>
              <w:rPr>
                <w:rFonts w:ascii="Arial" w:hAnsi="Arial" w:cs="Arial"/>
                <w:noProof/>
                <w:szCs w:val="19"/>
                <w:lang w:val="fr-BE"/>
              </w:rPr>
              <w:t> </w:t>
            </w:r>
            <w:r>
              <w:rPr>
                <w:rFonts w:ascii="Arial" w:hAnsi="Arial" w:cs="Arial"/>
                <w:szCs w:val="19"/>
                <w:lang w:val="fr-BE"/>
              </w:rPr>
              <w:fldChar w:fldCharType="end"/>
            </w:r>
            <w:bookmarkEnd w:id="1"/>
          </w:p>
          <w:p w14:paraId="55B18A02" w14:textId="77777777" w:rsidR="00EB58B1" w:rsidRDefault="00EB58B1">
            <w:pPr>
              <w:tabs>
                <w:tab w:val="left" w:pos="-720"/>
                <w:tab w:val="right" w:pos="10140"/>
              </w:tabs>
              <w:suppressAutoHyphens/>
              <w:rPr>
                <w:rFonts w:ascii="Arial" w:hAnsi="Arial" w:cs="Arial"/>
                <w:b/>
                <w:bCs/>
                <w:szCs w:val="19"/>
                <w:u w:val="single"/>
                <w:lang w:val="fr-BE"/>
              </w:rPr>
            </w:pPr>
            <w:r>
              <w:rPr>
                <w:rFonts w:ascii="Arial" w:hAnsi="Arial" w:cs="Arial"/>
                <w:b/>
                <w:bCs/>
                <w:szCs w:val="19"/>
                <w:lang w:val="fr-BE"/>
              </w:rPr>
              <w:t>N° d’immatriculation :</w:t>
            </w:r>
            <w:r>
              <w:rPr>
                <w:rFonts w:ascii="Arial" w:hAnsi="Arial" w:cs="Arial"/>
                <w:b/>
                <w:bCs/>
                <w:szCs w:val="19"/>
                <w:lang w:val="fr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b/>
                <w:bCs/>
                <w:szCs w:val="19"/>
                <w:lang w:val="fr-BE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Cs w:val="19"/>
                <w:lang w:val="fr-BE"/>
              </w:rPr>
            </w:r>
            <w:r>
              <w:rPr>
                <w:rFonts w:ascii="Arial" w:hAnsi="Arial" w:cs="Arial"/>
                <w:b/>
                <w:bCs/>
                <w:szCs w:val="19"/>
                <w:lang w:val="fr-BE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Cs w:val="19"/>
                <w:lang w:val="fr-B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19"/>
                <w:lang w:val="fr-B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19"/>
                <w:lang w:val="fr-B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19"/>
                <w:lang w:val="fr-B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19"/>
                <w:lang w:val="fr-BE"/>
              </w:rPr>
              <w:t> </w:t>
            </w:r>
            <w:r>
              <w:rPr>
                <w:rFonts w:ascii="Arial" w:hAnsi="Arial" w:cs="Arial"/>
                <w:b/>
                <w:bCs/>
                <w:szCs w:val="19"/>
                <w:lang w:val="fr-BE"/>
              </w:rPr>
              <w:fldChar w:fldCharType="end"/>
            </w:r>
            <w:bookmarkEnd w:id="2"/>
            <w:r>
              <w:rPr>
                <w:rFonts w:ascii="Arial" w:hAnsi="Arial" w:cs="Arial"/>
                <w:b/>
                <w:bCs/>
                <w:szCs w:val="19"/>
                <w:lang w:val="fr-BE"/>
              </w:rPr>
              <w:tab/>
            </w:r>
          </w:p>
          <w:p w14:paraId="17085ADA" w14:textId="77777777" w:rsidR="00EB58B1" w:rsidRDefault="00EB58B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10080" w:hanging="10080"/>
              <w:rPr>
                <w:rFonts w:ascii="Arial" w:hAnsi="Arial" w:cs="Arial"/>
                <w:sz w:val="16"/>
                <w:szCs w:val="19"/>
                <w:lang w:val="fr-BE"/>
              </w:rPr>
            </w:pPr>
          </w:p>
        </w:tc>
      </w:tr>
      <w:tr w:rsidR="00EB58B1" w14:paraId="02475FE9" w14:textId="77777777" w:rsidTr="00DD31A7">
        <w:tc>
          <w:tcPr>
            <w:tcW w:w="11340" w:type="dxa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14:paraId="1D34810C" w14:textId="77777777" w:rsidR="00EB58B1" w:rsidRDefault="00EB58B1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Arial" w:hAnsi="Arial" w:cs="Arial"/>
                <w:bCs/>
                <w:i/>
                <w:color w:val="FF0000"/>
                <w:sz w:val="28"/>
                <w:szCs w:val="19"/>
                <w:lang w:val="fr-BE"/>
              </w:rPr>
            </w:pPr>
            <w:r>
              <w:rPr>
                <w:rFonts w:ascii="Arial" w:hAnsi="Arial" w:cs="Arial"/>
                <w:bCs/>
                <w:i/>
                <w:color w:val="FF0000"/>
                <w:sz w:val="28"/>
                <w:szCs w:val="19"/>
                <w:lang w:val="fr-BE"/>
              </w:rPr>
              <w:t>CONTROLE AVANT LE CHARGEMENT:</w:t>
            </w:r>
          </w:p>
        </w:tc>
      </w:tr>
      <w:tr w:rsidR="00EB58B1" w:rsidRPr="002300CA" w14:paraId="450832E0" w14:textId="77777777" w:rsidTr="00DD31A7">
        <w:tc>
          <w:tcPr>
            <w:tcW w:w="11340" w:type="dxa"/>
            <w:tcBorders>
              <w:top w:val="double" w:sz="6" w:space="0" w:color="FF0000"/>
              <w:left w:val="double" w:sz="6" w:space="0" w:color="auto"/>
              <w:right w:val="double" w:sz="6" w:space="0" w:color="auto"/>
            </w:tcBorders>
          </w:tcPr>
          <w:p w14:paraId="07372A1E" w14:textId="77777777" w:rsidR="00EB58B1" w:rsidRDefault="00EB58B1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z w:val="22"/>
                <w:szCs w:val="19"/>
                <w:lang w:val="fr-BE"/>
              </w:rPr>
            </w:pPr>
            <w:r>
              <w:rPr>
                <w:rFonts w:ascii="Arial" w:hAnsi="Arial" w:cs="Arial"/>
                <w:b/>
                <w:i/>
                <w:sz w:val="22"/>
                <w:szCs w:val="19"/>
                <w:lang w:val="fr-BE"/>
              </w:rPr>
              <w:t>1) ETAT DU VEHICULE ( § 7.5.1)</w:t>
            </w:r>
          </w:p>
          <w:p w14:paraId="6A57646A" w14:textId="77777777" w:rsidR="00EB58B1" w:rsidRPr="008206CB" w:rsidRDefault="00EB58B1">
            <w:pPr>
              <w:tabs>
                <w:tab w:val="left" w:pos="-720"/>
                <w:tab w:val="left" w:pos="0"/>
              </w:tabs>
              <w:suppressAutoHyphens/>
              <w:ind w:left="720" w:hanging="720"/>
              <w:rPr>
                <w:rFonts w:ascii="Arial" w:hAnsi="Arial" w:cs="Arial"/>
                <w:sz w:val="12"/>
                <w:szCs w:val="12"/>
                <w:lang w:val="fr-BE"/>
              </w:rPr>
            </w:pPr>
          </w:p>
          <w:p w14:paraId="35B42B16" w14:textId="77777777" w:rsidR="00EB58B1" w:rsidRDefault="00EB58B1">
            <w:pPr>
              <w:tabs>
                <w:tab w:val="left" w:pos="-720"/>
                <w:tab w:val="left" w:pos="0"/>
              </w:tabs>
              <w:suppressAutoHyphens/>
              <w:ind w:left="720" w:hanging="720"/>
              <w:rPr>
                <w:rFonts w:ascii="Arial" w:hAnsi="Arial" w:cs="Arial"/>
                <w:sz w:val="21"/>
                <w:szCs w:val="19"/>
                <w:lang w:val="fr-BE"/>
              </w:rPr>
            </w:pPr>
            <w:r>
              <w:rPr>
                <w:rFonts w:ascii="Arial" w:hAnsi="Arial" w:cs="Arial"/>
                <w:sz w:val="21"/>
                <w:szCs w:val="19"/>
                <w:lang w:val="fr-BE"/>
              </w:rPr>
              <w:t>OK    NOK</w:t>
            </w:r>
          </w:p>
          <w:p w14:paraId="5BE5CDD2" w14:textId="77777777" w:rsidR="00EB58B1" w:rsidRDefault="00EB58B1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="002300CA" w:rsidRPr="002300CA">
              <w:rPr>
                <w:rFonts w:ascii="Arial" w:hAnsi="Arial" w:cs="Arial"/>
                <w:sz w:val="21"/>
                <w:szCs w:val="19"/>
                <w:lang w:val="fr-BE"/>
              </w:rPr>
              <w:t xml:space="preserve">  </w:t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t xml:space="preserve">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="002300CA" w:rsidRPr="002300CA">
              <w:rPr>
                <w:rFonts w:ascii="Arial" w:hAnsi="Arial" w:cs="Arial"/>
                <w:sz w:val="21"/>
                <w:szCs w:val="19"/>
                <w:lang w:val="fr-BE"/>
              </w:rPr>
              <w:t xml:space="preserve">  </w:t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t xml:space="preserve">  </w:t>
            </w:r>
            <w:r w:rsidR="00005EDF">
              <w:rPr>
                <w:rFonts w:ascii="Arial" w:hAnsi="Arial" w:cs="Arial"/>
                <w:sz w:val="21"/>
                <w:szCs w:val="19"/>
                <w:lang w:val="fr-BE"/>
              </w:rPr>
              <w:t xml:space="preserve">   </w:t>
            </w:r>
            <w:r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>1.</w:t>
            </w:r>
            <w:r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ab/>
            </w:r>
            <w:r w:rsidRPr="00DD31A7">
              <w:rPr>
                <w:rFonts w:ascii="Arial" w:hAnsi="Arial" w:cs="Arial"/>
                <w:b/>
                <w:sz w:val="21"/>
                <w:szCs w:val="19"/>
                <w:u w:val="single"/>
                <w:lang w:val="fr-BE"/>
              </w:rPr>
              <w:t>pneus</w:t>
            </w:r>
            <w:r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> : état satisfaisant ? (usure manifeste, pneus lisses, d</w:t>
            </w:r>
            <w:r w:rsidR="002300CA">
              <w:rPr>
                <w:rFonts w:ascii="Arial" w:hAnsi="Arial" w:cs="Arial"/>
                <w:b/>
                <w:sz w:val="21"/>
                <w:szCs w:val="19"/>
                <w:lang w:val="fr-BE"/>
              </w:rPr>
              <w:t xml:space="preserve">échirés, ayant un renflement ou  </w:t>
            </w:r>
            <w:r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 xml:space="preserve">toute </w:t>
            </w:r>
            <w:r w:rsid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>d</w:t>
            </w:r>
            <w:r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>éformation représentant un risque pour le roulage)</w:t>
            </w:r>
          </w:p>
          <w:p w14:paraId="1A15E189" w14:textId="77777777" w:rsidR="00EB58B1" w:rsidRDefault="00EB58B1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="002300CA">
              <w:rPr>
                <w:rFonts w:ascii="Arial" w:hAnsi="Arial" w:cs="Arial"/>
                <w:sz w:val="21"/>
                <w:szCs w:val="19"/>
                <w:lang w:val="fr-BE"/>
              </w:rPr>
              <w:t xml:space="preserve">  </w:t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t xml:space="preserve">   </w:t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="002300CA">
              <w:rPr>
                <w:rFonts w:ascii="Arial" w:hAnsi="Arial" w:cs="Arial"/>
                <w:sz w:val="21"/>
                <w:szCs w:val="19"/>
                <w:lang w:val="fr-BE"/>
              </w:rPr>
              <w:t xml:space="preserve">  </w:t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t xml:space="preserve">  </w:t>
            </w:r>
            <w:r w:rsidR="00005EDF">
              <w:rPr>
                <w:rFonts w:ascii="Arial" w:hAnsi="Arial" w:cs="Arial"/>
                <w:sz w:val="21"/>
                <w:szCs w:val="19"/>
                <w:lang w:val="fr-BE"/>
              </w:rPr>
              <w:t xml:space="preserve">   </w:t>
            </w:r>
            <w:r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>2.</w:t>
            </w:r>
            <w:r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ab/>
            </w:r>
            <w:r w:rsidRPr="00DD31A7">
              <w:rPr>
                <w:rFonts w:ascii="Arial" w:hAnsi="Arial" w:cs="Arial"/>
                <w:b/>
                <w:sz w:val="21"/>
                <w:szCs w:val="19"/>
                <w:u w:val="single"/>
                <w:lang w:val="fr-BE"/>
              </w:rPr>
              <w:t>feux</w:t>
            </w:r>
            <w:r w:rsidR="00DD31A7" w:rsidRPr="00DD31A7">
              <w:rPr>
                <w:rFonts w:ascii="Arial" w:hAnsi="Arial" w:cs="Arial"/>
                <w:b/>
                <w:sz w:val="21"/>
                <w:szCs w:val="19"/>
                <w:u w:val="single"/>
                <w:lang w:val="fr-BE"/>
              </w:rPr>
              <w:t> </w:t>
            </w:r>
            <w:r w:rsidR="00DD31A7"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 xml:space="preserve">: </w:t>
            </w:r>
            <w:r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>(feux de route, de croisement, d’indicateurs de direction, de brouillard, de recul, de stop) :</w:t>
            </w:r>
            <w:r w:rsid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 xml:space="preserve"> </w:t>
            </w:r>
            <w:r w:rsidR="000A01EB"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 xml:space="preserve">état de fonctionnement? </w:t>
            </w:r>
            <w:r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>état de propreté?</w:t>
            </w:r>
            <w:r w:rsidR="0087446F">
              <w:rPr>
                <w:rFonts w:ascii="Arial" w:hAnsi="Arial" w:cs="Arial"/>
                <w:sz w:val="21"/>
                <w:szCs w:val="19"/>
                <w:lang w:val="fr-BE"/>
              </w:rPr>
              <w:t xml:space="preserve"> </w:t>
            </w:r>
          </w:p>
          <w:p w14:paraId="5479FBFE" w14:textId="77777777" w:rsidR="00EB58B1" w:rsidRDefault="00EB58B1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="002300CA">
              <w:rPr>
                <w:rFonts w:ascii="Arial" w:hAnsi="Arial" w:cs="Arial"/>
                <w:sz w:val="21"/>
                <w:szCs w:val="19"/>
                <w:lang w:val="nl-NL"/>
              </w:rPr>
              <w:t xml:space="preserve">  </w:t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t xml:space="preserve">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="002300CA">
              <w:rPr>
                <w:rFonts w:ascii="Arial" w:hAnsi="Arial" w:cs="Arial"/>
                <w:sz w:val="21"/>
                <w:szCs w:val="19"/>
                <w:lang w:val="nl-NL"/>
              </w:rPr>
              <w:t xml:space="preserve">  </w:t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t xml:space="preserve">  </w:t>
            </w:r>
            <w:r w:rsidR="00005EDF">
              <w:rPr>
                <w:rFonts w:ascii="Arial" w:hAnsi="Arial" w:cs="Arial"/>
                <w:sz w:val="21"/>
                <w:szCs w:val="19"/>
                <w:lang w:val="fr-BE"/>
              </w:rPr>
              <w:t xml:space="preserve">   </w:t>
            </w:r>
            <w:r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>3.</w:t>
            </w:r>
            <w:r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ab/>
            </w:r>
            <w:r w:rsidRPr="00DD31A7">
              <w:rPr>
                <w:rFonts w:ascii="Arial" w:hAnsi="Arial" w:cs="Arial"/>
                <w:b/>
                <w:sz w:val="21"/>
                <w:szCs w:val="19"/>
                <w:u w:val="single"/>
                <w:lang w:val="fr-BE"/>
              </w:rPr>
              <w:t>citerne</w:t>
            </w:r>
            <w:r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>: état  satisfaisant? ( pas de dégâts,  pas de résidu ?)</w:t>
            </w:r>
          </w:p>
          <w:p w14:paraId="66C51417" w14:textId="77777777" w:rsidR="00EB58B1" w:rsidRPr="00DD31A7" w:rsidRDefault="00EB58B1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b/>
                <w:sz w:val="21"/>
                <w:szCs w:val="19"/>
                <w:lang w:val="fr-BE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="002300CA">
              <w:rPr>
                <w:rFonts w:ascii="Arial" w:hAnsi="Arial" w:cs="Arial"/>
                <w:sz w:val="21"/>
                <w:szCs w:val="19"/>
                <w:lang w:val="nl-NL"/>
              </w:rPr>
              <w:t xml:space="preserve">  </w:t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t xml:space="preserve">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="002300CA">
              <w:rPr>
                <w:rFonts w:ascii="Arial" w:hAnsi="Arial" w:cs="Arial"/>
                <w:sz w:val="21"/>
                <w:szCs w:val="19"/>
                <w:lang w:val="nl-NL"/>
              </w:rPr>
              <w:t xml:space="preserve">  </w:t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t xml:space="preserve">  </w:t>
            </w:r>
            <w:r w:rsidR="00005EDF">
              <w:rPr>
                <w:rFonts w:ascii="Arial" w:hAnsi="Arial" w:cs="Arial"/>
                <w:sz w:val="21"/>
                <w:szCs w:val="19"/>
                <w:lang w:val="fr-BE"/>
              </w:rPr>
              <w:t xml:space="preserve">   </w:t>
            </w:r>
            <w:r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>4.</w:t>
            </w:r>
            <w:r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ab/>
            </w:r>
            <w:r w:rsidRPr="00DD31A7">
              <w:rPr>
                <w:rFonts w:ascii="Arial" w:hAnsi="Arial" w:cs="Arial"/>
                <w:b/>
                <w:sz w:val="21"/>
                <w:szCs w:val="19"/>
                <w:u w:val="single"/>
                <w:lang w:val="fr-BE"/>
              </w:rPr>
              <w:t>citerne</w:t>
            </w:r>
            <w:r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>: nettoyée? (attestation de lavage)</w:t>
            </w:r>
          </w:p>
          <w:p w14:paraId="31A0A7DF" w14:textId="77777777" w:rsidR="00EB58B1" w:rsidRDefault="00EB58B1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="002300CA" w:rsidRPr="002300CA">
              <w:rPr>
                <w:rFonts w:ascii="Arial" w:hAnsi="Arial" w:cs="Arial"/>
                <w:sz w:val="21"/>
                <w:szCs w:val="19"/>
                <w:lang w:val="fr-BE"/>
              </w:rPr>
              <w:t xml:space="preserve">  </w:t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t xml:space="preserve">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="002300CA" w:rsidRPr="002300CA">
              <w:rPr>
                <w:rFonts w:ascii="Arial" w:hAnsi="Arial" w:cs="Arial"/>
                <w:sz w:val="21"/>
                <w:szCs w:val="19"/>
                <w:lang w:val="fr-BE"/>
              </w:rPr>
              <w:t xml:space="preserve">  </w:t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t xml:space="preserve">     </w:t>
            </w:r>
            <w:r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>5.</w:t>
            </w:r>
            <w:r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ab/>
            </w:r>
            <w:r w:rsidRPr="00DD31A7">
              <w:rPr>
                <w:rFonts w:ascii="Arial" w:hAnsi="Arial" w:cs="Arial"/>
                <w:b/>
                <w:sz w:val="21"/>
                <w:szCs w:val="19"/>
                <w:u w:val="single"/>
                <w:lang w:val="fr-BE"/>
              </w:rPr>
              <w:t>Etat des joints</w:t>
            </w:r>
            <w:r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>: ( ex : trou d’homme)</w:t>
            </w:r>
          </w:p>
          <w:p w14:paraId="7B54F6F7" w14:textId="77777777" w:rsidR="00EB58B1" w:rsidRDefault="00EB58B1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="002300CA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t xml:space="preserve">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t xml:space="preserve">     </w:t>
            </w:r>
            <w:r w:rsidR="009E44BA">
              <w:rPr>
                <w:rFonts w:ascii="Arial" w:hAnsi="Arial" w:cs="Arial"/>
                <w:sz w:val="21"/>
                <w:szCs w:val="19"/>
                <w:lang w:val="fr-BE"/>
              </w:rPr>
              <w:t xml:space="preserve">  </w:t>
            </w:r>
            <w:r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>6.</w:t>
            </w:r>
            <w:r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ab/>
            </w:r>
            <w:r w:rsidRPr="00DD31A7">
              <w:rPr>
                <w:rFonts w:ascii="Arial" w:hAnsi="Arial" w:cs="Arial"/>
                <w:b/>
                <w:sz w:val="21"/>
                <w:szCs w:val="19"/>
                <w:u w:val="single"/>
                <w:lang w:val="fr-BE"/>
              </w:rPr>
              <w:t>matière admise dans la citerne</w:t>
            </w:r>
            <w:r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 xml:space="preserve"> (code-citerne : §4.3) (dispositions spéciales : §6.8.4)</w:t>
            </w:r>
          </w:p>
          <w:p w14:paraId="05936396" w14:textId="77777777" w:rsidR="00EB58B1" w:rsidRDefault="00EB58B1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="002300CA">
              <w:rPr>
                <w:rFonts w:ascii="Arial" w:hAnsi="Arial" w:cs="Arial"/>
                <w:sz w:val="21"/>
                <w:szCs w:val="19"/>
                <w:lang w:val="fr-BE"/>
              </w:rPr>
              <w:t xml:space="preserve">   </w:t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t xml:space="preserve">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t xml:space="preserve">     </w:t>
            </w:r>
            <w:r w:rsidR="009E44BA">
              <w:rPr>
                <w:rFonts w:ascii="Arial" w:hAnsi="Arial" w:cs="Arial"/>
                <w:sz w:val="21"/>
                <w:szCs w:val="19"/>
                <w:lang w:val="fr-BE"/>
              </w:rPr>
              <w:t xml:space="preserve">  </w:t>
            </w:r>
            <w:r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>7.</w:t>
            </w:r>
            <w:r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ab/>
            </w:r>
            <w:r w:rsidRPr="00DD31A7">
              <w:rPr>
                <w:rFonts w:ascii="Arial" w:hAnsi="Arial" w:cs="Arial"/>
                <w:b/>
                <w:sz w:val="21"/>
                <w:szCs w:val="19"/>
                <w:u w:val="single"/>
                <w:lang w:val="fr-BE"/>
              </w:rPr>
              <w:t xml:space="preserve">conteneur - citerne: </w:t>
            </w:r>
            <w:r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>contrôle périodique/date de validité (§6.8.4.2 et § 6.8.3.4.6)</w:t>
            </w:r>
          </w:p>
          <w:p w14:paraId="02601CBB" w14:textId="77777777" w:rsidR="00EB58B1" w:rsidRDefault="00EB58B1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="002300CA" w:rsidRPr="002300CA">
              <w:rPr>
                <w:rFonts w:ascii="Arial" w:hAnsi="Arial" w:cs="Arial"/>
                <w:sz w:val="21"/>
                <w:szCs w:val="19"/>
                <w:lang w:val="fr-BE"/>
              </w:rPr>
              <w:t xml:space="preserve">  </w:t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t xml:space="preserve">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="002300CA" w:rsidRPr="002300CA">
              <w:rPr>
                <w:rFonts w:ascii="Arial" w:hAnsi="Arial" w:cs="Arial"/>
                <w:sz w:val="21"/>
                <w:szCs w:val="19"/>
                <w:lang w:val="fr-BE"/>
              </w:rPr>
              <w:t xml:space="preserve">  </w:t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t xml:space="preserve">     </w:t>
            </w:r>
            <w:r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>8.</w:t>
            </w:r>
            <w:r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ab/>
            </w:r>
            <w:r w:rsidRPr="00DD31A7">
              <w:rPr>
                <w:rFonts w:ascii="Arial" w:hAnsi="Arial" w:cs="Arial"/>
                <w:b/>
                <w:sz w:val="21"/>
                <w:szCs w:val="19"/>
                <w:u w:val="single"/>
                <w:lang w:val="fr-BE"/>
              </w:rPr>
              <w:t>inscription sur la citerne pour les gaz liquéfiés et les gaz réfrigérés</w:t>
            </w:r>
            <w:r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>:  (§ 6.8.3.5.2)</w:t>
            </w:r>
          </w:p>
          <w:p w14:paraId="3C3ADDFE" w14:textId="77777777" w:rsidR="00EB58B1" w:rsidRPr="00DD31A7" w:rsidRDefault="002E16D3">
            <w:pPr>
              <w:tabs>
                <w:tab w:val="left" w:pos="-720"/>
                <w:tab w:val="left" w:pos="0"/>
                <w:tab w:val="left" w:pos="720"/>
              </w:tabs>
              <w:suppressAutoHyphens/>
              <w:rPr>
                <w:rFonts w:ascii="Arial" w:hAnsi="Arial" w:cs="Arial"/>
                <w:b/>
                <w:sz w:val="21"/>
                <w:szCs w:val="19"/>
                <w:lang w:val="fr-BE"/>
              </w:rPr>
            </w:pPr>
            <w:r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="00EB58B1"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 xml:space="preserve">désignation officielle de transport du gaz </w:t>
            </w:r>
            <w:r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>et m</w:t>
            </w:r>
            <w:r w:rsidR="00EB58B1"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 xml:space="preserve">asse maximale admissible de chargement en kg. </w:t>
            </w:r>
          </w:p>
          <w:p w14:paraId="39632B9F" w14:textId="77777777" w:rsidR="00EB58B1" w:rsidRDefault="00EB58B1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t xml:space="preserve">   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="002300CA">
              <w:rPr>
                <w:rFonts w:ascii="Arial" w:hAnsi="Arial" w:cs="Arial"/>
                <w:sz w:val="21"/>
                <w:szCs w:val="19"/>
                <w:lang w:val="fr-BE"/>
              </w:rPr>
              <w:t xml:space="preserve"> </w:t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t xml:space="preserve">   </w:t>
            </w:r>
            <w:r w:rsidR="009E44BA">
              <w:rPr>
                <w:rFonts w:ascii="Arial" w:hAnsi="Arial" w:cs="Arial"/>
                <w:sz w:val="21"/>
                <w:szCs w:val="19"/>
                <w:lang w:val="fr-BE"/>
              </w:rPr>
              <w:t xml:space="preserve">  </w:t>
            </w:r>
            <w:r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>9.</w:t>
            </w:r>
            <w:r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ab/>
              <w:t xml:space="preserve"> </w:t>
            </w:r>
            <w:r w:rsidRPr="00DD31A7">
              <w:rPr>
                <w:rFonts w:ascii="Arial" w:hAnsi="Arial" w:cs="Arial"/>
                <w:b/>
                <w:sz w:val="21"/>
                <w:szCs w:val="19"/>
                <w:u w:val="single"/>
                <w:lang w:val="fr-BE"/>
              </w:rPr>
              <w:t>Tuyau de déchargement</w:t>
            </w:r>
            <w:r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>: état satisfaisant ?</w:t>
            </w:r>
          </w:p>
          <w:p w14:paraId="2C8D5525" w14:textId="77777777" w:rsidR="00EB58B1" w:rsidRPr="008206CB" w:rsidRDefault="00EB58B1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z w:val="12"/>
                <w:szCs w:val="12"/>
                <w:lang w:val="fr-BE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bookmarkEnd w:id="3"/>
            <w:r>
              <w:rPr>
                <w:rFonts w:ascii="Arial" w:hAnsi="Arial" w:cs="Arial"/>
                <w:sz w:val="21"/>
                <w:szCs w:val="19"/>
                <w:lang w:val="fr-BE"/>
              </w:rPr>
              <w:t xml:space="preserve">   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9"/>
            <w:r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bookmarkEnd w:id="4"/>
            <w:r>
              <w:rPr>
                <w:rFonts w:ascii="Arial" w:hAnsi="Arial" w:cs="Arial"/>
                <w:sz w:val="21"/>
                <w:szCs w:val="19"/>
                <w:lang w:val="fr-BE"/>
              </w:rPr>
              <w:t xml:space="preserve">   </w:t>
            </w:r>
            <w:r w:rsidR="009E44BA">
              <w:rPr>
                <w:rFonts w:ascii="Arial" w:hAnsi="Arial" w:cs="Arial"/>
                <w:sz w:val="21"/>
                <w:szCs w:val="19"/>
                <w:lang w:val="fr-BE"/>
              </w:rPr>
              <w:t xml:space="preserve">  </w:t>
            </w:r>
            <w:r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>10.</w:t>
            </w:r>
            <w:r w:rsidRPr="00DD31A7">
              <w:rPr>
                <w:rFonts w:ascii="Arial" w:hAnsi="Arial" w:cs="Arial"/>
                <w:b/>
                <w:sz w:val="21"/>
                <w:szCs w:val="19"/>
                <w:u w:val="single"/>
                <w:lang w:val="fr-BE"/>
              </w:rPr>
              <w:t>Tuyau de déchargement</w:t>
            </w:r>
            <w:r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> : marquage ? (A.R. du 13/06/1999  Directive PED)</w:t>
            </w:r>
          </w:p>
        </w:tc>
      </w:tr>
      <w:tr w:rsidR="00EB58B1" w:rsidRPr="002300CA" w14:paraId="7E51AFF4" w14:textId="77777777" w:rsidTr="00DD31A7">
        <w:tc>
          <w:tcPr>
            <w:tcW w:w="11340" w:type="dxa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14:paraId="66948B52" w14:textId="77777777" w:rsidR="00EB58B1" w:rsidRPr="000B3F3F" w:rsidRDefault="00EB58B1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z w:val="22"/>
                <w:szCs w:val="19"/>
                <w:lang w:val="fr-BE"/>
              </w:rPr>
            </w:pPr>
            <w:r w:rsidRPr="000B3F3F">
              <w:rPr>
                <w:rFonts w:ascii="Arial" w:hAnsi="Arial" w:cs="Arial"/>
                <w:b/>
                <w:i/>
                <w:sz w:val="22"/>
                <w:szCs w:val="19"/>
                <w:lang w:val="fr-BE"/>
              </w:rPr>
              <w:t>2) EQUIPEMENT DU VEHICULE</w:t>
            </w:r>
          </w:p>
          <w:p w14:paraId="6BB1C1B9" w14:textId="77777777" w:rsidR="00EB58B1" w:rsidRPr="000B3F3F" w:rsidRDefault="00EB58B1">
            <w:pPr>
              <w:tabs>
                <w:tab w:val="left" w:pos="-720"/>
                <w:tab w:val="left" w:pos="0"/>
              </w:tabs>
              <w:suppressAutoHyphens/>
              <w:ind w:left="720" w:hanging="720"/>
              <w:rPr>
                <w:rFonts w:ascii="Arial" w:hAnsi="Arial" w:cs="Arial"/>
                <w:sz w:val="12"/>
                <w:szCs w:val="12"/>
                <w:lang w:val="fr-BE"/>
              </w:rPr>
            </w:pPr>
          </w:p>
          <w:p w14:paraId="1D61B67E" w14:textId="77777777" w:rsidR="00EB58B1" w:rsidRPr="000B3F3F" w:rsidRDefault="00EB58B1">
            <w:pPr>
              <w:tabs>
                <w:tab w:val="left" w:pos="-720"/>
                <w:tab w:val="left" w:pos="0"/>
              </w:tabs>
              <w:suppressAutoHyphens/>
              <w:ind w:left="720" w:hanging="72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 xml:space="preserve">OK   NOK </w:t>
            </w:r>
          </w:p>
          <w:p w14:paraId="48A2C2FC" w14:textId="77777777" w:rsidR="00EB58B1" w:rsidRPr="000B3F3F" w:rsidRDefault="00EB58B1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37"/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bookmarkEnd w:id="5"/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2"/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bookmarkEnd w:id="6"/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 xml:space="preserve">     </w:t>
            </w:r>
            <w:r w:rsidRPr="002300CA">
              <w:rPr>
                <w:rFonts w:ascii="Arial" w:hAnsi="Arial" w:cs="Arial"/>
                <w:b/>
                <w:sz w:val="21"/>
                <w:szCs w:val="19"/>
                <w:lang w:val="fr-BE"/>
              </w:rPr>
              <w:t>11</w:t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>.</w:t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Pr="000B3F3F">
              <w:rPr>
                <w:rFonts w:ascii="Arial" w:hAnsi="Arial" w:cs="Arial"/>
                <w:sz w:val="21"/>
                <w:szCs w:val="19"/>
                <w:u w:val="single"/>
                <w:lang w:val="fr-BE"/>
              </w:rPr>
              <w:t>Extincteurs</w:t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 xml:space="preserve"> (</w:t>
            </w:r>
            <w:r w:rsidR="00CB6581" w:rsidRPr="000B3F3F">
              <w:rPr>
                <w:rFonts w:ascii="Arial" w:hAnsi="Arial" w:cs="Arial"/>
                <w:sz w:val="21"/>
                <w:szCs w:val="19"/>
                <w:lang w:val="fr-BE"/>
              </w:rPr>
              <w:t xml:space="preserve">capacité, </w:t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>date de validité, scellé)( § 8.1.4)</w:t>
            </w:r>
          </w:p>
          <w:p w14:paraId="271F14C4" w14:textId="77777777" w:rsidR="00EB58B1" w:rsidRPr="000B3F3F" w:rsidRDefault="00EB58B1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8"/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bookmarkEnd w:id="7"/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4"/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bookmarkEnd w:id="8"/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 xml:space="preserve">     </w:t>
            </w:r>
            <w:r w:rsidRPr="002300CA">
              <w:rPr>
                <w:rFonts w:ascii="Arial" w:hAnsi="Arial" w:cs="Arial"/>
                <w:b/>
                <w:sz w:val="21"/>
                <w:szCs w:val="19"/>
                <w:lang w:val="fr-BE"/>
              </w:rPr>
              <w:t>12</w:t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Pr="000B3F3F">
              <w:rPr>
                <w:rFonts w:ascii="Arial" w:hAnsi="Arial" w:cs="Arial"/>
                <w:sz w:val="21"/>
                <w:szCs w:val="19"/>
                <w:u w:val="single"/>
                <w:lang w:val="fr-BE"/>
              </w:rPr>
              <w:t>Cale de roue</w:t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 xml:space="preserve"> ( § 8.1.5)</w:t>
            </w:r>
          </w:p>
          <w:p w14:paraId="6E6C6729" w14:textId="77777777" w:rsidR="00EB58B1" w:rsidRPr="000B3F3F" w:rsidRDefault="00EB58B1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9"/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bookmarkEnd w:id="9"/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6"/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bookmarkEnd w:id="10"/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 xml:space="preserve">     </w:t>
            </w:r>
            <w:r w:rsidRPr="002300CA">
              <w:rPr>
                <w:rFonts w:ascii="Arial" w:hAnsi="Arial" w:cs="Arial"/>
                <w:b/>
                <w:sz w:val="21"/>
                <w:szCs w:val="19"/>
                <w:lang w:val="fr-BE"/>
              </w:rPr>
              <w:t>13</w:t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>.</w:t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Pr="000B3F3F">
              <w:rPr>
                <w:rFonts w:ascii="Arial" w:hAnsi="Arial" w:cs="Arial"/>
                <w:sz w:val="21"/>
                <w:szCs w:val="19"/>
                <w:u w:val="single"/>
                <w:lang w:val="fr-BE"/>
              </w:rPr>
              <w:t>2 signaux d’avertissement</w:t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 xml:space="preserve"> (feux clignotants ou triangles ou cônes) ( § 8.1.5)</w:t>
            </w:r>
          </w:p>
          <w:p w14:paraId="4FBE866E" w14:textId="77777777" w:rsidR="00EB58B1" w:rsidRPr="000B3F3F" w:rsidRDefault="00EB58B1">
            <w:pPr>
              <w:tabs>
                <w:tab w:val="left" w:pos="-720"/>
                <w:tab w:val="left" w:pos="0"/>
                <w:tab w:val="left" w:pos="720"/>
                <w:tab w:val="left" w:pos="960"/>
              </w:tabs>
              <w:suppressAutoHyphens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 xml:space="preserve">     </w:t>
            </w:r>
            <w:r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>14.</w:t>
            </w:r>
            <w:r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ab/>
            </w:r>
            <w:r w:rsidRPr="00DD31A7">
              <w:rPr>
                <w:rFonts w:ascii="Arial" w:hAnsi="Arial" w:cs="Arial"/>
                <w:b/>
                <w:sz w:val="21"/>
                <w:szCs w:val="19"/>
                <w:u w:val="single"/>
                <w:lang w:val="fr-BE"/>
              </w:rPr>
              <w:t>Panneaux orange</w:t>
            </w:r>
            <w:r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> : sans chiffres : conformes ?,visible ? fixation ? ( § 8.1.3 et § 5.3.2.1</w:t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>)</w:t>
            </w:r>
          </w:p>
          <w:p w14:paraId="5B381196" w14:textId="77777777" w:rsidR="00EB58B1" w:rsidRPr="000B3F3F" w:rsidRDefault="00EB58B1">
            <w:pPr>
              <w:tabs>
                <w:tab w:val="left" w:pos="-720"/>
                <w:tab w:val="left" w:pos="0"/>
                <w:tab w:val="left" w:pos="720"/>
                <w:tab w:val="left" w:pos="960"/>
              </w:tabs>
              <w:suppressAutoHyphens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 xml:space="preserve">     </w:t>
            </w:r>
            <w:r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>14’.</w:t>
            </w:r>
            <w:r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ab/>
            </w:r>
            <w:r w:rsidRPr="00DD31A7">
              <w:rPr>
                <w:rFonts w:ascii="Arial" w:hAnsi="Arial" w:cs="Arial"/>
                <w:b/>
                <w:sz w:val="21"/>
                <w:szCs w:val="19"/>
                <w:u w:val="single"/>
                <w:lang w:val="fr-BE"/>
              </w:rPr>
              <w:t>Panneaux orange</w:t>
            </w:r>
            <w:r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> : avec chiffres : conformes au produit ?visible ? fixation ?( § 8.1.3 et § 5.3.2.1)</w:t>
            </w:r>
          </w:p>
          <w:p w14:paraId="1107895A" w14:textId="77777777" w:rsidR="00EB58B1" w:rsidRPr="000B3F3F" w:rsidRDefault="00EB58B1" w:rsidP="00CB6581">
            <w:pPr>
              <w:tabs>
                <w:tab w:val="left" w:pos="-720"/>
                <w:tab w:val="left" w:pos="0"/>
                <w:tab w:val="left" w:pos="720"/>
                <w:tab w:val="left" w:pos="960"/>
              </w:tabs>
              <w:suppressAutoHyphens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 xml:space="preserve">     15.</w:t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="0087446F" w:rsidRPr="000B3F3F">
              <w:rPr>
                <w:rFonts w:ascii="Arial" w:hAnsi="Arial" w:cs="Arial"/>
                <w:sz w:val="21"/>
                <w:szCs w:val="19"/>
                <w:u w:val="single"/>
                <w:lang w:val="fr-BE"/>
              </w:rPr>
              <w:t>P</w:t>
            </w:r>
            <w:r w:rsidRPr="000B3F3F">
              <w:rPr>
                <w:rFonts w:ascii="Arial" w:hAnsi="Arial" w:cs="Arial"/>
                <w:sz w:val="21"/>
                <w:szCs w:val="19"/>
                <w:u w:val="single"/>
                <w:lang w:val="fr-BE"/>
              </w:rPr>
              <w:t>laques étiquettes</w:t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 xml:space="preserve"> ( § 8.1.3 et 5.3.1) : conforme au produit ? emplacement correct ?</w:t>
            </w:r>
          </w:p>
          <w:p w14:paraId="692CFDB6" w14:textId="77777777" w:rsidR="00EB58B1" w:rsidRPr="000B3F3F" w:rsidRDefault="00CB6581" w:rsidP="002E16D3">
            <w:pPr>
              <w:tabs>
                <w:tab w:val="left" w:pos="-720"/>
                <w:tab w:val="left" w:pos="0"/>
                <w:tab w:val="left" w:pos="720"/>
                <w:tab w:val="left" w:pos="960"/>
                <w:tab w:val="left" w:pos="1245"/>
              </w:tabs>
              <w:suppressAutoHyphens/>
              <w:rPr>
                <w:rFonts w:ascii="Arial" w:eastAsia="Batang" w:hAnsi="Arial" w:cs="Arial"/>
                <w:sz w:val="20"/>
                <w:lang w:val="fr-FR"/>
              </w:rPr>
            </w:pP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 xml:space="preserve">  </w:t>
            </w:r>
            <w:r w:rsidR="00005EDF">
              <w:rPr>
                <w:rFonts w:ascii="Arial" w:hAnsi="Arial" w:cs="Arial"/>
                <w:sz w:val="21"/>
                <w:szCs w:val="19"/>
                <w:lang w:val="fr-BE"/>
              </w:rPr>
              <w:t xml:space="preserve">   </w:t>
            </w:r>
            <w:r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>15’.</w:t>
            </w:r>
            <w:r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ab/>
            </w:r>
            <w:r w:rsidR="0087446F" w:rsidRPr="00DD31A7">
              <w:rPr>
                <w:rFonts w:ascii="Arial" w:hAnsi="Arial" w:cs="Arial"/>
                <w:b/>
                <w:sz w:val="21"/>
                <w:szCs w:val="19"/>
                <w:u w:val="single"/>
                <w:lang w:val="fr-BE"/>
              </w:rPr>
              <w:t>P</w:t>
            </w:r>
            <w:r w:rsidRPr="00DD31A7">
              <w:rPr>
                <w:rFonts w:ascii="Arial" w:hAnsi="Arial" w:cs="Arial"/>
                <w:b/>
                <w:sz w:val="21"/>
                <w:szCs w:val="19"/>
                <w:u w:val="single"/>
                <w:lang w:val="fr-BE"/>
              </w:rPr>
              <w:t>laques étiquettes</w:t>
            </w:r>
            <w:r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 xml:space="preserve"> </w:t>
            </w:r>
            <w:r w:rsidR="002E16D3"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>+</w:t>
            </w:r>
            <w:r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>marque "matière dangereuse pour l’environnement"</w:t>
            </w:r>
            <w:r w:rsidR="00A62E4E" w:rsidRPr="00DD31A7">
              <w:rPr>
                <w:rFonts w:ascii="Arial" w:eastAsia="Batang" w:hAnsi="Arial" w:cs="Arial"/>
                <w:b/>
                <w:sz w:val="20"/>
                <w:lang w:val="fr-FR"/>
              </w:rPr>
              <w:t xml:space="preserve"> (5.3.6) ?</w:t>
            </w:r>
            <w:r w:rsidR="00A62E4E" w:rsidRPr="000B3F3F">
              <w:rPr>
                <w:rFonts w:ascii="Arial" w:eastAsia="Batang" w:hAnsi="Arial" w:cs="Arial"/>
                <w:sz w:val="20"/>
                <w:lang w:val="fr-FR"/>
              </w:rPr>
              <w:t xml:space="preserve"> </w:t>
            </w:r>
          </w:p>
          <w:p w14:paraId="7E0E1BE9" w14:textId="77777777" w:rsidR="00CB6581" w:rsidRPr="000B3F3F" w:rsidRDefault="00CB6581" w:rsidP="00E67C6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10080" w:hanging="10080"/>
              <w:rPr>
                <w:rFonts w:ascii="Arial" w:hAnsi="Arial" w:cs="Arial"/>
                <w:sz w:val="12"/>
                <w:szCs w:val="12"/>
                <w:lang w:val="fr-BE"/>
              </w:rPr>
            </w:pPr>
          </w:p>
        </w:tc>
      </w:tr>
      <w:tr w:rsidR="00EB58B1" w:rsidRPr="00E67C6B" w14:paraId="29DB4E84" w14:textId="77777777" w:rsidTr="00DD31A7">
        <w:tc>
          <w:tcPr>
            <w:tcW w:w="113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1ED81CA7" w14:textId="77777777" w:rsidR="00EB58B1" w:rsidRPr="000B3F3F" w:rsidRDefault="00EB58B1" w:rsidP="00AF06AF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6"/>
                <w:szCs w:val="19"/>
                <w:lang w:val="fr-BE"/>
              </w:rPr>
            </w:pPr>
            <w:r w:rsidRPr="000B3F3F">
              <w:rPr>
                <w:rFonts w:ascii="Arial" w:hAnsi="Arial" w:cs="Arial"/>
                <w:b/>
                <w:i/>
                <w:szCs w:val="19"/>
                <w:lang w:val="fr-BE"/>
              </w:rPr>
              <w:t>3) EQUIPEMENT CHAUFFEUR ( § 8.1.5)</w:t>
            </w:r>
          </w:p>
          <w:p w14:paraId="63CFF3A1" w14:textId="77777777" w:rsidR="00EB58B1" w:rsidRPr="000B3F3F" w:rsidRDefault="00EB58B1">
            <w:pPr>
              <w:tabs>
                <w:tab w:val="left" w:pos="-720"/>
                <w:tab w:val="left" w:pos="0"/>
                <w:tab w:val="left" w:pos="2580"/>
              </w:tabs>
              <w:suppressAutoHyphens/>
              <w:ind w:left="720" w:hanging="720"/>
              <w:rPr>
                <w:rFonts w:ascii="Arial" w:hAnsi="Arial" w:cs="Arial"/>
                <w:sz w:val="12"/>
                <w:szCs w:val="12"/>
                <w:lang w:val="fr-BE"/>
              </w:rPr>
            </w:pPr>
          </w:p>
          <w:p w14:paraId="3BC253D6" w14:textId="77777777" w:rsidR="00EB58B1" w:rsidRPr="000B3F3F" w:rsidRDefault="00EB58B1">
            <w:pPr>
              <w:tabs>
                <w:tab w:val="left" w:pos="-720"/>
                <w:tab w:val="left" w:pos="0"/>
                <w:tab w:val="left" w:pos="2580"/>
              </w:tabs>
              <w:suppressAutoHyphens/>
              <w:ind w:left="720" w:hanging="720"/>
              <w:rPr>
                <w:rFonts w:ascii="Arial" w:hAnsi="Arial" w:cs="Arial"/>
                <w:sz w:val="21"/>
                <w:szCs w:val="19"/>
                <w:lang w:val="fr-FR"/>
              </w:rPr>
            </w:pPr>
            <w:r w:rsidRPr="000B3F3F">
              <w:rPr>
                <w:rFonts w:ascii="Arial" w:hAnsi="Arial" w:cs="Arial"/>
                <w:sz w:val="21"/>
                <w:szCs w:val="19"/>
                <w:lang w:val="fr-FR"/>
              </w:rPr>
              <w:t xml:space="preserve">OK   NOK </w:t>
            </w:r>
            <w:r w:rsidRPr="000B3F3F">
              <w:rPr>
                <w:rFonts w:ascii="Arial" w:hAnsi="Arial" w:cs="Arial"/>
                <w:sz w:val="21"/>
                <w:szCs w:val="19"/>
                <w:lang w:val="fr-FR"/>
              </w:rPr>
              <w:tab/>
            </w:r>
          </w:p>
          <w:p w14:paraId="2917053F" w14:textId="77777777" w:rsidR="00EB58B1" w:rsidRPr="000B3F3F" w:rsidRDefault="00EB58B1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2"/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bookmarkEnd w:id="11"/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5"/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bookmarkEnd w:id="12"/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 xml:space="preserve">     </w:t>
            </w:r>
            <w:r w:rsidRPr="002300CA">
              <w:rPr>
                <w:rFonts w:ascii="Arial" w:hAnsi="Arial" w:cs="Arial"/>
                <w:b/>
                <w:sz w:val="21"/>
                <w:szCs w:val="19"/>
                <w:lang w:val="fr-BE"/>
              </w:rPr>
              <w:t>16</w:t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>.</w:t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Pr="000B3F3F">
              <w:rPr>
                <w:rFonts w:ascii="Arial" w:hAnsi="Arial" w:cs="Arial"/>
                <w:sz w:val="21"/>
                <w:szCs w:val="19"/>
                <w:u w:val="single"/>
                <w:lang w:val="fr-BE"/>
              </w:rPr>
              <w:t>baudrier fluorescent</w:t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 xml:space="preserve"> (par membre de l’équipage)</w:t>
            </w:r>
          </w:p>
          <w:p w14:paraId="733106D1" w14:textId="77777777" w:rsidR="00E67C6B" w:rsidRPr="000B3F3F" w:rsidRDefault="00EB58B1" w:rsidP="00E67C6B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3"/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bookmarkEnd w:id="13"/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6"/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bookmarkEnd w:id="14"/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 xml:space="preserve">     </w:t>
            </w:r>
            <w:r w:rsidR="007220B6" w:rsidRPr="002300CA">
              <w:rPr>
                <w:rFonts w:ascii="Arial" w:hAnsi="Arial" w:cs="Arial"/>
                <w:b/>
                <w:sz w:val="21"/>
                <w:szCs w:val="19"/>
                <w:lang w:val="fr-BE"/>
              </w:rPr>
              <w:t>17</w:t>
            </w:r>
            <w:r w:rsidR="007220B6" w:rsidRPr="000B3F3F">
              <w:rPr>
                <w:rFonts w:ascii="Arial" w:hAnsi="Arial" w:cs="Arial"/>
                <w:sz w:val="21"/>
                <w:szCs w:val="19"/>
                <w:lang w:val="fr-BE"/>
              </w:rPr>
              <w:t>.</w:t>
            </w:r>
            <w:r w:rsidR="007220B6" w:rsidRPr="000B3F3F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="007220B6" w:rsidRPr="000B3F3F">
              <w:rPr>
                <w:rFonts w:ascii="Arial" w:hAnsi="Arial" w:cs="Arial"/>
                <w:sz w:val="21"/>
                <w:szCs w:val="19"/>
                <w:u w:val="single"/>
                <w:lang w:val="fr-BE"/>
              </w:rPr>
              <w:t>une paire de gants de protection</w:t>
            </w:r>
            <w:r w:rsidR="007220B6" w:rsidRPr="000B3F3F">
              <w:rPr>
                <w:rFonts w:ascii="Arial" w:hAnsi="Arial" w:cs="Arial"/>
                <w:sz w:val="21"/>
                <w:szCs w:val="19"/>
                <w:lang w:val="fr-BE"/>
              </w:rPr>
              <w:t xml:space="preserve"> (par membre de l’équipage)</w:t>
            </w:r>
          </w:p>
          <w:p w14:paraId="3ADF8453" w14:textId="77777777" w:rsidR="001D5577" w:rsidRPr="000B3F3F" w:rsidRDefault="001D5577" w:rsidP="00E67C6B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 xml:space="preserve">     </w:t>
            </w:r>
            <w:r w:rsidRPr="002300CA">
              <w:rPr>
                <w:rFonts w:ascii="Arial" w:hAnsi="Arial" w:cs="Arial"/>
                <w:b/>
                <w:sz w:val="21"/>
                <w:szCs w:val="19"/>
                <w:lang w:val="fr-BE"/>
              </w:rPr>
              <w:t>18</w:t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Pr="000B3F3F">
              <w:rPr>
                <w:rFonts w:ascii="Arial" w:hAnsi="Arial" w:cs="Arial"/>
                <w:sz w:val="21"/>
                <w:szCs w:val="19"/>
                <w:u w:val="single"/>
                <w:lang w:val="fr-BE"/>
              </w:rPr>
              <w:t>un équipement de protection des yeux</w:t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 xml:space="preserve"> (p.e</w:t>
            </w:r>
            <w:r w:rsidR="008437AD" w:rsidRPr="000B3F3F">
              <w:rPr>
                <w:rFonts w:ascii="Arial" w:hAnsi="Arial" w:cs="Arial"/>
                <w:sz w:val="21"/>
                <w:szCs w:val="19"/>
                <w:lang w:val="fr-BE"/>
              </w:rPr>
              <w:t>x</w:t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>. lunettes de protection). (par membre de l’équipage)</w:t>
            </w:r>
          </w:p>
          <w:p w14:paraId="2BE43C7F" w14:textId="77777777" w:rsidR="007220B6" w:rsidRPr="000B3F3F" w:rsidRDefault="007220B6" w:rsidP="00E67C6B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 xml:space="preserve">     </w:t>
            </w:r>
            <w:r w:rsidRPr="002300CA">
              <w:rPr>
                <w:rFonts w:ascii="Arial" w:hAnsi="Arial" w:cs="Arial"/>
                <w:b/>
                <w:sz w:val="21"/>
                <w:szCs w:val="19"/>
                <w:lang w:val="fr-BE"/>
              </w:rPr>
              <w:t>1</w:t>
            </w:r>
            <w:r w:rsidR="001D5577" w:rsidRPr="002300CA">
              <w:rPr>
                <w:rFonts w:ascii="Arial" w:hAnsi="Arial" w:cs="Arial"/>
                <w:b/>
                <w:sz w:val="21"/>
                <w:szCs w:val="19"/>
                <w:lang w:val="fr-BE"/>
              </w:rPr>
              <w:t>9</w:t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Pr="000B3F3F">
              <w:rPr>
                <w:rFonts w:ascii="Arial" w:hAnsi="Arial" w:cs="Arial"/>
                <w:sz w:val="21"/>
                <w:szCs w:val="19"/>
                <w:u w:val="single"/>
                <w:lang w:val="fr-BE"/>
              </w:rPr>
              <w:t>un appareil d'éclairage portatif</w:t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 xml:space="preserve"> </w:t>
            </w:r>
            <w:r w:rsidR="008437AD" w:rsidRPr="000B3F3F">
              <w:rPr>
                <w:rFonts w:ascii="Arial" w:hAnsi="Arial" w:cs="Arial"/>
                <w:sz w:val="21"/>
                <w:szCs w:val="19"/>
                <w:lang w:val="fr-BE"/>
              </w:rPr>
              <w:t xml:space="preserve">ne </w:t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>présentant aucune surface métallique susceptible de produire des étincelles) (par membre de l’équipage)</w:t>
            </w:r>
          </w:p>
          <w:p w14:paraId="6DF18D88" w14:textId="77777777" w:rsidR="002E16D3" w:rsidRDefault="00EB58B1" w:rsidP="007220B6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bookmarkEnd w:id="15"/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7"/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bookmarkEnd w:id="16"/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 xml:space="preserve">     </w:t>
            </w:r>
            <w:r w:rsidR="0087446F" w:rsidRPr="002300CA">
              <w:rPr>
                <w:rFonts w:ascii="Arial" w:hAnsi="Arial" w:cs="Arial"/>
                <w:b/>
                <w:sz w:val="21"/>
                <w:szCs w:val="19"/>
                <w:lang w:val="fr-BE"/>
              </w:rPr>
              <w:t>20</w:t>
            </w:r>
            <w:r w:rsidR="007220B6" w:rsidRPr="000B3F3F">
              <w:rPr>
                <w:rFonts w:ascii="Arial" w:hAnsi="Arial" w:cs="Arial"/>
                <w:sz w:val="21"/>
                <w:szCs w:val="19"/>
                <w:lang w:val="fr-BE"/>
              </w:rPr>
              <w:t>.</w:t>
            </w:r>
            <w:r w:rsidR="007220B6" w:rsidRPr="000B3F3F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="007220B6" w:rsidRPr="000B3F3F">
              <w:rPr>
                <w:rFonts w:ascii="Arial" w:hAnsi="Arial" w:cs="Arial"/>
                <w:sz w:val="21"/>
                <w:szCs w:val="19"/>
                <w:u w:val="single"/>
                <w:lang w:val="fr-BE"/>
              </w:rPr>
              <w:t>du liquide de rinçage</w:t>
            </w:r>
            <w:r w:rsidR="007220B6" w:rsidRPr="000B3F3F">
              <w:rPr>
                <w:rFonts w:ascii="Arial" w:hAnsi="Arial" w:cs="Arial"/>
                <w:sz w:val="21"/>
                <w:szCs w:val="19"/>
                <w:lang w:val="fr-BE"/>
              </w:rPr>
              <w:t xml:space="preserve"> pour les yeux </w:t>
            </w:r>
          </w:p>
          <w:p w14:paraId="66CF797D" w14:textId="77777777" w:rsidR="007220B6" w:rsidRDefault="002E16D3" w:rsidP="007220B6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="007220B6" w:rsidRPr="00CE4FEB">
              <w:rPr>
                <w:rFonts w:ascii="Arial" w:hAnsi="Arial" w:cs="Arial"/>
                <w:b/>
                <w:sz w:val="21"/>
                <w:szCs w:val="19"/>
                <w:u w:val="single"/>
                <w:lang w:val="fr-BE"/>
              </w:rPr>
              <w:t xml:space="preserve">non </w:t>
            </w:r>
            <w:r w:rsidR="007220B6" w:rsidRPr="00C3745B">
              <w:rPr>
                <w:rFonts w:ascii="Arial" w:hAnsi="Arial" w:cs="Arial"/>
                <w:b/>
                <w:sz w:val="21"/>
                <w:szCs w:val="19"/>
                <w:u w:val="single"/>
                <w:lang w:val="fr-BE"/>
              </w:rPr>
              <w:t>prescrit pour</w:t>
            </w:r>
            <w:r w:rsidR="007220B6" w:rsidRPr="000B3F3F">
              <w:rPr>
                <w:rFonts w:ascii="Arial" w:hAnsi="Arial" w:cs="Arial"/>
                <w:sz w:val="21"/>
                <w:szCs w:val="19"/>
                <w:lang w:val="fr-BE"/>
              </w:rPr>
              <w:t xml:space="preserve"> les numéros d’étiquette de danger </w:t>
            </w:r>
            <w:r w:rsidR="007220B6" w:rsidRPr="00CE4FEB">
              <w:rPr>
                <w:rFonts w:ascii="Arial" w:hAnsi="Arial" w:cs="Arial"/>
                <w:b/>
                <w:sz w:val="21"/>
                <w:szCs w:val="19"/>
                <w:lang w:val="fr-BE"/>
              </w:rPr>
              <w:t>1, 1.4, 1.5, 1.6, 2.1, 2.2 et 2.3</w:t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t> :</w:t>
            </w:r>
          </w:p>
          <w:p w14:paraId="40749D95" w14:textId="77777777" w:rsidR="002E16D3" w:rsidRPr="002E16D3" w:rsidRDefault="002E16D3" w:rsidP="002E16D3">
            <w:pPr>
              <w:tabs>
                <w:tab w:val="left" w:pos="-720"/>
                <w:tab w:val="left" w:pos="0"/>
                <w:tab w:val="left" w:pos="720"/>
                <w:tab w:val="left" w:pos="1680"/>
              </w:tabs>
              <w:suppressAutoHyphens/>
              <w:ind w:left="1440" w:hanging="1440"/>
              <w:rPr>
                <w:rFonts w:ascii="Arial" w:hAnsi="Arial"/>
                <w:b/>
                <w:smallCaps/>
                <w:noProof/>
                <w:lang w:val="fr-FR" w:eastAsia="zh-CN"/>
              </w:rPr>
            </w:pPr>
            <w:r w:rsidRPr="002300CA">
              <w:rPr>
                <w:rFonts w:ascii="Arial" w:hAnsi="Arial"/>
                <w:b/>
                <w:smallCaps/>
                <w:noProof/>
                <w:lang w:val="fr-BE" w:eastAsia="zh-CN"/>
              </w:rPr>
              <w:tab/>
            </w:r>
            <w:r w:rsidRPr="002300CA">
              <w:rPr>
                <w:rFonts w:ascii="Arial" w:hAnsi="Arial"/>
                <w:b/>
                <w:smallCaps/>
                <w:noProof/>
                <w:lang w:val="fr-BE" w:eastAsia="zh-CN"/>
              </w:rPr>
              <w:tab/>
            </w:r>
            <w:r w:rsidRPr="002300CA">
              <w:rPr>
                <w:rFonts w:ascii="Arial" w:hAnsi="Arial"/>
                <w:b/>
                <w:smallCaps/>
                <w:noProof/>
                <w:lang w:val="fr-BE" w:eastAsia="zh-CN"/>
              </w:rPr>
              <w:tab/>
            </w:r>
            <w:r w:rsidRPr="002300CA">
              <w:rPr>
                <w:rFonts w:ascii="Arial" w:hAnsi="Arial"/>
                <w:b/>
                <w:smallCaps/>
                <w:noProof/>
                <w:lang w:val="fr-BE" w:eastAsia="zh-CN"/>
              </w:rPr>
              <w:tab/>
            </w:r>
            <w:r w:rsidRPr="002300CA">
              <w:rPr>
                <w:rFonts w:ascii="Arial" w:hAnsi="Arial"/>
                <w:b/>
                <w:smallCaps/>
                <w:noProof/>
                <w:lang w:val="fr-BE" w:eastAsia="zh-CN"/>
              </w:rPr>
              <w:tab/>
            </w:r>
            <w:r w:rsidRPr="002300CA">
              <w:rPr>
                <w:rFonts w:ascii="Arial" w:hAnsi="Arial"/>
                <w:b/>
                <w:smallCaps/>
                <w:noProof/>
                <w:lang w:val="fr-BE" w:eastAsia="zh-CN"/>
              </w:rPr>
              <w:tab/>
            </w:r>
            <w:r w:rsidRPr="002300CA">
              <w:rPr>
                <w:rFonts w:ascii="Arial" w:hAnsi="Arial"/>
                <w:b/>
                <w:smallCaps/>
                <w:noProof/>
                <w:lang w:val="fr-BE" w:eastAsia="zh-CN"/>
              </w:rPr>
              <w:tab/>
            </w:r>
            <w:r w:rsidR="009E44BA">
              <w:rPr>
                <w:rFonts w:ascii="Arial" w:hAnsi="Arial"/>
                <w:b/>
                <w:smallCaps/>
                <w:noProof/>
                <w:lang w:val="nl-BE" w:eastAsia="nl-BE"/>
              </w:rPr>
              <w:drawing>
                <wp:inline distT="0" distB="0" distL="0" distR="0" wp14:anchorId="3F19909E" wp14:editId="52CDD404">
                  <wp:extent cx="438150" cy="438150"/>
                  <wp:effectExtent l="0" t="0" r="0" b="0"/>
                  <wp:docPr id="1" name="Picture 1" descr="WKLAS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KLAS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6D3">
              <w:rPr>
                <w:rFonts w:ascii="Arial" w:hAnsi="Arial"/>
                <w:b/>
                <w:smallCaps/>
                <w:noProof/>
                <w:lang w:val="fr-FR" w:eastAsia="zh-CN"/>
              </w:rPr>
              <w:t xml:space="preserve"> </w:t>
            </w:r>
            <w:r w:rsidR="009E44BA">
              <w:rPr>
                <w:rFonts w:ascii="Arial" w:hAnsi="Arial"/>
                <w:b/>
                <w:smallCaps/>
                <w:noProof/>
                <w:lang w:val="nl-BE" w:eastAsia="nl-BE"/>
              </w:rPr>
              <w:drawing>
                <wp:inline distT="0" distB="0" distL="0" distR="0" wp14:anchorId="3D4B7665" wp14:editId="1309CB79">
                  <wp:extent cx="428625" cy="438150"/>
                  <wp:effectExtent l="0" t="0" r="9525" b="0"/>
                  <wp:docPr id="2" name="Picture 2" descr="WKLAS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KLAS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6D3">
              <w:rPr>
                <w:rFonts w:ascii="Arial" w:hAnsi="Arial"/>
                <w:b/>
                <w:smallCaps/>
                <w:noProof/>
                <w:lang w:val="fr-FR" w:eastAsia="zh-CN"/>
              </w:rPr>
              <w:t xml:space="preserve"> </w:t>
            </w:r>
            <w:r w:rsidR="009E44BA">
              <w:rPr>
                <w:rFonts w:ascii="Arial" w:hAnsi="Arial"/>
                <w:b/>
                <w:smallCaps/>
                <w:noProof/>
                <w:lang w:val="nl-BE" w:eastAsia="nl-BE"/>
              </w:rPr>
              <w:drawing>
                <wp:inline distT="0" distB="0" distL="0" distR="0" wp14:anchorId="79CF9F12" wp14:editId="2D1665A2">
                  <wp:extent cx="457200" cy="457200"/>
                  <wp:effectExtent l="0" t="0" r="0" b="0"/>
                  <wp:docPr id="3" name="Picture 3" descr="WKLAS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KLAS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6D3">
              <w:rPr>
                <w:rFonts w:ascii="Arial" w:hAnsi="Arial"/>
                <w:b/>
                <w:smallCaps/>
                <w:noProof/>
                <w:lang w:val="fr-FR" w:eastAsia="zh-CN"/>
              </w:rPr>
              <w:t xml:space="preserve"> </w:t>
            </w:r>
            <w:r w:rsidR="009E44BA">
              <w:rPr>
                <w:rFonts w:ascii="Arial" w:hAnsi="Arial"/>
                <w:b/>
                <w:smallCaps/>
                <w:noProof/>
                <w:lang w:val="nl-BE" w:eastAsia="nl-BE"/>
              </w:rPr>
              <w:drawing>
                <wp:inline distT="0" distB="0" distL="0" distR="0" wp14:anchorId="4F45C780" wp14:editId="43035690">
                  <wp:extent cx="447675" cy="447675"/>
                  <wp:effectExtent l="0" t="0" r="9525" b="9525"/>
                  <wp:docPr id="4" name="Picture 4" descr="WKLAS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KLAS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6D3">
              <w:rPr>
                <w:rFonts w:ascii="Arial" w:hAnsi="Arial"/>
                <w:b/>
                <w:smallCaps/>
                <w:noProof/>
                <w:lang w:val="fr-FR" w:eastAsia="zh-CN"/>
              </w:rPr>
              <w:t xml:space="preserve"> </w:t>
            </w:r>
            <w:r w:rsidR="009E44BA">
              <w:rPr>
                <w:rFonts w:ascii="Arial" w:hAnsi="Arial"/>
                <w:b/>
                <w:smallCaps/>
                <w:noProof/>
                <w:lang w:val="nl-BE" w:eastAsia="nl-BE"/>
              </w:rPr>
              <w:drawing>
                <wp:inline distT="0" distB="0" distL="0" distR="0" wp14:anchorId="721C9CB7" wp14:editId="4EB5007B">
                  <wp:extent cx="428625" cy="428625"/>
                  <wp:effectExtent l="0" t="0" r="9525" b="9525"/>
                  <wp:docPr id="5" name="Picture 5" descr="Wklas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klas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6D3">
              <w:rPr>
                <w:rFonts w:ascii="Arial" w:hAnsi="Arial"/>
                <w:b/>
                <w:smallCaps/>
                <w:noProof/>
                <w:lang w:val="fr-FR" w:eastAsia="zh-CN"/>
              </w:rPr>
              <w:t xml:space="preserve"> </w:t>
            </w:r>
            <w:r w:rsidR="009E44BA">
              <w:rPr>
                <w:rFonts w:ascii="Arial" w:hAnsi="Arial"/>
                <w:b/>
                <w:smallCaps/>
                <w:noProof/>
                <w:lang w:val="nl-BE" w:eastAsia="nl-BE"/>
              </w:rPr>
              <w:drawing>
                <wp:inline distT="0" distB="0" distL="0" distR="0" wp14:anchorId="10E04D06" wp14:editId="07F78699">
                  <wp:extent cx="438150" cy="438150"/>
                  <wp:effectExtent l="0" t="0" r="0" b="0"/>
                  <wp:docPr id="6" name="Picture 6" descr="Wkla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kla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6D3">
              <w:rPr>
                <w:rFonts w:ascii="Arial" w:hAnsi="Arial"/>
                <w:b/>
                <w:smallCaps/>
                <w:noProof/>
                <w:lang w:val="fr-FR" w:eastAsia="zh-CN"/>
              </w:rPr>
              <w:t xml:space="preserve"> </w:t>
            </w:r>
            <w:r w:rsidR="009E44BA">
              <w:rPr>
                <w:rFonts w:ascii="Arial" w:hAnsi="Arial"/>
                <w:b/>
                <w:smallCaps/>
                <w:noProof/>
                <w:lang w:val="nl-BE" w:eastAsia="nl-BE"/>
              </w:rPr>
              <w:drawing>
                <wp:inline distT="0" distB="0" distL="0" distR="0" wp14:anchorId="3DF33D86" wp14:editId="378C2262">
                  <wp:extent cx="438150" cy="438150"/>
                  <wp:effectExtent l="0" t="0" r="0" b="0"/>
                  <wp:docPr id="7" name="Picture 7" descr="Wklas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Wklas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CE298E" w14:textId="77777777" w:rsidR="002E16D3" w:rsidRPr="002E16D3" w:rsidRDefault="002E16D3" w:rsidP="007220B6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12"/>
                <w:szCs w:val="12"/>
                <w:lang w:val="fr-BE"/>
              </w:rPr>
            </w:pPr>
          </w:p>
          <w:p w14:paraId="041D10EB" w14:textId="77777777" w:rsidR="002E16D3" w:rsidRPr="002E16D3" w:rsidRDefault="00EB58B1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12"/>
                <w:szCs w:val="12"/>
                <w:lang w:val="fr-BE"/>
              </w:rPr>
            </w:pP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 xml:space="preserve">     </w:t>
            </w:r>
            <w:r w:rsidRPr="002300CA">
              <w:rPr>
                <w:rFonts w:ascii="Arial" w:hAnsi="Arial" w:cs="Arial"/>
                <w:b/>
                <w:sz w:val="21"/>
                <w:szCs w:val="19"/>
                <w:lang w:val="fr-BE"/>
              </w:rPr>
              <w:t>21</w:t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>.</w:t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="00E67C6B" w:rsidRPr="000B3F3F">
              <w:rPr>
                <w:rFonts w:ascii="Arial" w:hAnsi="Arial" w:cs="Arial"/>
                <w:sz w:val="21"/>
                <w:szCs w:val="19"/>
                <w:u w:val="single"/>
                <w:lang w:val="fr-BE"/>
              </w:rPr>
              <w:t>un masque d’évacuation d’urgence</w:t>
            </w:r>
            <w:r w:rsidR="002E16D3">
              <w:rPr>
                <w:rFonts w:ascii="Arial" w:hAnsi="Arial" w:cs="Arial"/>
                <w:sz w:val="21"/>
                <w:szCs w:val="19"/>
                <w:lang w:val="fr-BE"/>
              </w:rPr>
              <w:t> :</w:t>
            </w:r>
            <w:r w:rsidR="002E16D3" w:rsidRPr="00CE4FEB">
              <w:rPr>
                <w:rFonts w:ascii="Arial" w:hAnsi="Arial" w:cs="Arial"/>
                <w:b/>
                <w:sz w:val="21"/>
                <w:szCs w:val="19"/>
                <w:u w:val="single"/>
                <w:lang w:val="fr-BE"/>
              </w:rPr>
              <w:t>p</w:t>
            </w:r>
            <w:r w:rsidR="00E67C6B" w:rsidRPr="00CE4FEB">
              <w:rPr>
                <w:rFonts w:ascii="Arial" w:hAnsi="Arial" w:cs="Arial"/>
                <w:b/>
                <w:sz w:val="21"/>
                <w:szCs w:val="19"/>
                <w:u w:val="single"/>
                <w:lang w:val="fr-BE"/>
              </w:rPr>
              <w:t>our</w:t>
            </w:r>
            <w:r w:rsidR="00E67C6B" w:rsidRPr="000B3F3F">
              <w:rPr>
                <w:rFonts w:ascii="Arial" w:hAnsi="Arial" w:cs="Arial"/>
                <w:sz w:val="21"/>
                <w:szCs w:val="19"/>
                <w:lang w:val="fr-BE"/>
              </w:rPr>
              <w:t xml:space="preserve"> les numéros d</w:t>
            </w:r>
            <w:r w:rsidR="002E16D3">
              <w:rPr>
                <w:rFonts w:ascii="Arial" w:hAnsi="Arial" w:cs="Arial"/>
                <w:sz w:val="21"/>
                <w:szCs w:val="19"/>
                <w:lang w:val="fr-BE"/>
              </w:rPr>
              <w:t xml:space="preserve">’étiquette de danger </w:t>
            </w:r>
            <w:r w:rsidR="002E16D3" w:rsidRPr="00CE4FEB">
              <w:rPr>
                <w:rFonts w:ascii="Arial" w:hAnsi="Arial" w:cs="Arial"/>
                <w:b/>
                <w:sz w:val="21"/>
                <w:szCs w:val="19"/>
                <w:lang w:val="fr-BE"/>
              </w:rPr>
              <w:t>2.3 ou 6.1</w:t>
            </w:r>
            <w:r w:rsidR="002E16D3">
              <w:rPr>
                <w:rFonts w:ascii="Arial" w:hAnsi="Arial" w:cs="Arial"/>
                <w:sz w:val="21"/>
                <w:szCs w:val="19"/>
                <w:lang w:val="fr-BE"/>
              </w:rPr>
              <w:t> :</w:t>
            </w:r>
          </w:p>
          <w:p w14:paraId="6A1EC329" w14:textId="77777777" w:rsidR="002E16D3" w:rsidRDefault="009E44BA" w:rsidP="002E16D3">
            <w:pPr>
              <w:tabs>
                <w:tab w:val="left" w:pos="-720"/>
                <w:tab w:val="left" w:pos="0"/>
                <w:tab w:val="left" w:pos="720"/>
                <w:tab w:val="left" w:pos="1680"/>
              </w:tabs>
              <w:suppressAutoHyphens/>
              <w:ind w:left="1440" w:hanging="1440"/>
              <w:rPr>
                <w:smallCaps/>
                <w:noProof/>
                <w:lang w:val="nl-BE" w:eastAsia="zh-CN"/>
              </w:rPr>
            </w:pPr>
            <w:r>
              <w:rPr>
                <w:rFonts w:ascii="Arial" w:hAnsi="Arial" w:cs="Arial"/>
                <w:b/>
                <w:i/>
                <w:noProof/>
                <w:szCs w:val="19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60FE83D" wp14:editId="7B4D2F71">
                      <wp:simplePos x="0" y="0"/>
                      <wp:positionH relativeFrom="column">
                        <wp:posOffset>3009900</wp:posOffset>
                      </wp:positionH>
                      <wp:positionV relativeFrom="paragraph">
                        <wp:posOffset>487680</wp:posOffset>
                      </wp:positionV>
                      <wp:extent cx="118745" cy="576580"/>
                      <wp:effectExtent l="9525" t="11430" r="14605" b="12065"/>
                      <wp:wrapNone/>
                      <wp:docPr id="1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745" cy="576580"/>
                              </a:xfrm>
                              <a:prstGeom prst="rightBrace">
                                <a:avLst>
                                  <a:gd name="adj1" fmla="val 40463"/>
                                  <a:gd name="adj2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68F9B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4" o:spid="_x0000_s1026" type="#_x0000_t88" style="position:absolute;margin-left:237pt;margin-top:38.4pt;width:9.35pt;height:4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" strokeweight="1.5pt"/>
                  </w:pict>
                </mc:Fallback>
              </mc:AlternateContent>
            </w:r>
            <w:r w:rsidR="002E16D3" w:rsidRPr="002300CA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="002E16D3" w:rsidRPr="002300CA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="002E16D3" w:rsidRPr="002300CA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="002E16D3" w:rsidRPr="002300CA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="002E16D3" w:rsidRPr="002300CA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="002E16D3" w:rsidRPr="002300CA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="002E16D3" w:rsidRPr="002300CA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="002E16D3" w:rsidRPr="002300CA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="002E16D3" w:rsidRPr="002300CA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>
              <w:rPr>
                <w:smallCaps/>
                <w:noProof/>
                <w:lang w:val="nl-BE" w:eastAsia="nl-BE"/>
              </w:rPr>
              <w:drawing>
                <wp:inline distT="0" distB="0" distL="0" distR="0" wp14:anchorId="5B220699" wp14:editId="436401DC">
                  <wp:extent cx="514350" cy="514350"/>
                  <wp:effectExtent l="0" t="0" r="0" b="0"/>
                  <wp:docPr id="8" name="Picture 8" descr="Wklas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Wklas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mallCaps/>
                <w:noProof/>
                <w:lang w:val="nl-BE" w:eastAsia="nl-BE"/>
              </w:rPr>
              <w:drawing>
                <wp:inline distT="0" distB="0" distL="0" distR="0" wp14:anchorId="6EA82C70" wp14:editId="44BDA485">
                  <wp:extent cx="523875" cy="523875"/>
                  <wp:effectExtent l="0" t="0" r="9525" b="9525"/>
                  <wp:docPr id="9" name="Picture 9" descr="Wklas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klas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31FA26" w14:textId="77777777" w:rsidR="00EB58B1" w:rsidRPr="000B3F3F" w:rsidRDefault="00E67C6B" w:rsidP="0087446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 xml:space="preserve">     </w:t>
            </w:r>
            <w:r w:rsidRPr="002300CA">
              <w:rPr>
                <w:rFonts w:ascii="Arial" w:hAnsi="Arial" w:cs="Arial"/>
                <w:b/>
                <w:sz w:val="21"/>
                <w:szCs w:val="19"/>
                <w:lang w:val="fr-BE"/>
              </w:rPr>
              <w:t>22</w:t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Pr="000B3F3F">
              <w:rPr>
                <w:rFonts w:ascii="Arial" w:hAnsi="Arial" w:cs="Arial"/>
                <w:sz w:val="21"/>
                <w:szCs w:val="19"/>
                <w:u w:val="single"/>
                <w:lang w:val="fr-BE"/>
              </w:rPr>
              <w:t>une pelle</w:t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 xml:space="preserve"> </w:t>
            </w:r>
          </w:p>
          <w:p w14:paraId="4D56601E" w14:textId="77777777" w:rsidR="0087446F" w:rsidRPr="000B3F3F" w:rsidRDefault="0087446F" w:rsidP="0087446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="002300CA">
              <w:rPr>
                <w:rFonts w:ascii="Arial" w:hAnsi="Arial" w:cs="Arial"/>
                <w:sz w:val="21"/>
                <w:szCs w:val="19"/>
                <w:lang w:val="fr-BE"/>
              </w:rPr>
              <w:t xml:space="preserve"> </w:t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2300CA">
              <w:rPr>
                <w:rFonts w:ascii="Arial" w:hAnsi="Arial" w:cs="Arial"/>
                <w:b/>
                <w:sz w:val="21"/>
                <w:szCs w:val="19"/>
                <w:lang w:val="fr-BE"/>
              </w:rPr>
              <w:t>23</w:t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Pr="000B3F3F">
              <w:rPr>
                <w:rFonts w:ascii="Arial" w:hAnsi="Arial" w:cs="Arial"/>
                <w:sz w:val="21"/>
                <w:szCs w:val="19"/>
                <w:u w:val="single"/>
                <w:lang w:val="fr-BE"/>
              </w:rPr>
              <w:t>une protection de plaque d’égout</w:t>
            </w:r>
            <w:r w:rsidR="002E16D3">
              <w:rPr>
                <w:rFonts w:ascii="Arial" w:hAnsi="Arial" w:cs="Arial"/>
                <w:sz w:val="21"/>
                <w:szCs w:val="19"/>
                <w:lang w:val="fr-BE"/>
              </w:rPr>
              <w:t xml:space="preserve"> </w:t>
            </w:r>
            <w:r w:rsidR="00CE4FEB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="00937EC2" w:rsidRPr="00070193">
              <w:rPr>
                <w:rFonts w:ascii="Arial" w:hAnsi="Arial" w:cs="Arial"/>
                <w:b/>
                <w:sz w:val="21"/>
                <w:szCs w:val="19"/>
                <w:u w:val="single"/>
                <w:lang w:val="fr-BE"/>
              </w:rPr>
              <w:t>pour</w:t>
            </w:r>
            <w:r w:rsidR="00937EC2"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 </w:t>
            </w:r>
            <w:r w:rsidR="00AF06AF">
              <w:rPr>
                <w:rFonts w:ascii="Arial" w:hAnsi="Arial" w:cs="Arial"/>
                <w:sz w:val="21"/>
                <w:szCs w:val="19"/>
                <w:lang w:val="fr-BE"/>
              </w:rPr>
              <w:t xml:space="preserve">les matières solides et liquides avec </w:t>
            </w:r>
            <w:r w:rsidR="00937EC2" w:rsidRPr="00197693">
              <w:rPr>
                <w:rFonts w:ascii="Arial" w:hAnsi="Arial" w:cs="Arial"/>
                <w:sz w:val="21"/>
                <w:szCs w:val="19"/>
                <w:lang w:val="fr-BE"/>
              </w:rPr>
              <w:t xml:space="preserve">les numéros </w:t>
            </w:r>
            <w:r w:rsidR="00AF06AF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="00AF06AF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="00AF06AF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="00AF06AF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="00AF06AF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="00AF06AF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="00AF06AF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="00AF06AF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="00937EC2" w:rsidRPr="00197693">
              <w:rPr>
                <w:rFonts w:ascii="Arial" w:hAnsi="Arial" w:cs="Arial"/>
                <w:sz w:val="21"/>
                <w:szCs w:val="19"/>
                <w:lang w:val="fr-BE"/>
              </w:rPr>
              <w:t>d’étiquette de</w:t>
            </w:r>
            <w:r w:rsidR="00AF06AF">
              <w:rPr>
                <w:rFonts w:ascii="Arial" w:hAnsi="Arial" w:cs="Arial"/>
                <w:sz w:val="21"/>
                <w:szCs w:val="19"/>
                <w:lang w:val="fr-BE"/>
              </w:rPr>
              <w:t xml:space="preserve"> </w:t>
            </w:r>
            <w:r w:rsidR="00937EC2" w:rsidRPr="00197693">
              <w:rPr>
                <w:rFonts w:ascii="Arial" w:hAnsi="Arial" w:cs="Arial"/>
                <w:sz w:val="21"/>
                <w:szCs w:val="19"/>
                <w:lang w:val="fr-BE"/>
              </w:rPr>
              <w:t>danger</w:t>
            </w:r>
            <w:r w:rsidR="00937EC2">
              <w:rPr>
                <w:rFonts w:ascii="Arial" w:hAnsi="Arial" w:cs="Arial"/>
                <w:sz w:val="21"/>
                <w:szCs w:val="19"/>
                <w:lang w:val="fr-BE"/>
              </w:rPr>
              <w:t> </w:t>
            </w:r>
            <w:r w:rsidR="003F31E2">
              <w:rPr>
                <w:rFonts w:ascii="Arial" w:hAnsi="Arial" w:cs="Arial"/>
                <w:sz w:val="21"/>
                <w:szCs w:val="19"/>
                <w:lang w:val="fr-BE"/>
              </w:rPr>
              <w:t xml:space="preserve"> </w:t>
            </w:r>
            <w:r w:rsidR="00AF06AF">
              <w:rPr>
                <w:rFonts w:ascii="Arial" w:hAnsi="Arial" w:cs="Arial"/>
                <w:sz w:val="21"/>
                <w:szCs w:val="19"/>
                <w:lang w:val="fr-BE"/>
              </w:rPr>
              <w:t xml:space="preserve"> </w:t>
            </w:r>
          </w:p>
          <w:p w14:paraId="05B23059" w14:textId="77777777" w:rsidR="0087446F" w:rsidRDefault="0087446F" w:rsidP="0087446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 xml:space="preserve">     </w:t>
            </w:r>
            <w:r w:rsidRPr="002300CA">
              <w:rPr>
                <w:rFonts w:ascii="Arial" w:hAnsi="Arial" w:cs="Arial"/>
                <w:b/>
                <w:sz w:val="21"/>
                <w:szCs w:val="19"/>
                <w:lang w:val="fr-BE"/>
              </w:rPr>
              <w:t>24</w:t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Pr="000B3F3F">
              <w:rPr>
                <w:rFonts w:ascii="Arial" w:hAnsi="Arial" w:cs="Arial"/>
                <w:sz w:val="21"/>
                <w:szCs w:val="19"/>
                <w:u w:val="single"/>
                <w:lang w:val="fr-BE"/>
              </w:rPr>
              <w:t>un réservoir collecteur</w:t>
            </w:r>
            <w:r w:rsidR="003F31E2">
              <w:rPr>
                <w:rFonts w:ascii="Arial" w:hAnsi="Arial" w:cs="Arial"/>
                <w:sz w:val="21"/>
                <w:szCs w:val="19"/>
                <w:u w:val="single"/>
                <w:lang w:val="fr-BE"/>
              </w:rPr>
              <w:tab/>
            </w:r>
            <w:r w:rsidR="003F31E2">
              <w:rPr>
                <w:rFonts w:ascii="Arial" w:hAnsi="Arial" w:cs="Arial"/>
                <w:sz w:val="21"/>
                <w:szCs w:val="19"/>
                <w:u w:val="single"/>
                <w:lang w:val="fr-BE"/>
              </w:rPr>
              <w:tab/>
            </w:r>
            <w:r w:rsidR="002E16D3">
              <w:rPr>
                <w:rFonts w:ascii="Arial" w:hAnsi="Arial" w:cs="Arial"/>
                <w:sz w:val="21"/>
                <w:szCs w:val="19"/>
                <w:lang w:val="fr-BE"/>
              </w:rPr>
              <w:t xml:space="preserve"> </w:t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 xml:space="preserve"> </w:t>
            </w:r>
            <w:r w:rsidR="00CE4FEB">
              <w:rPr>
                <w:rFonts w:ascii="Arial" w:hAnsi="Arial" w:cs="Arial"/>
                <w:sz w:val="21"/>
                <w:szCs w:val="19"/>
                <w:lang w:val="fr-BE"/>
              </w:rPr>
              <w:tab/>
            </w:r>
            <w:r w:rsidR="00CE4FEB" w:rsidRPr="00CE4FEB">
              <w:rPr>
                <w:rFonts w:ascii="Arial" w:hAnsi="Arial" w:cs="Arial"/>
                <w:b/>
                <w:sz w:val="21"/>
                <w:szCs w:val="19"/>
                <w:lang w:val="fr-BE"/>
              </w:rPr>
              <w:t>3, 4.1, 4.3, 8 et 9</w:t>
            </w:r>
            <w:r w:rsidR="00CE4FEB">
              <w:rPr>
                <w:rFonts w:ascii="Arial" w:hAnsi="Arial" w:cs="Arial"/>
                <w:sz w:val="21"/>
                <w:szCs w:val="19"/>
                <w:lang w:val="fr-BE"/>
              </w:rPr>
              <w:t> :</w:t>
            </w:r>
          </w:p>
          <w:p w14:paraId="1FF58AD2" w14:textId="77777777" w:rsidR="0087446F" w:rsidRPr="000B3F3F" w:rsidRDefault="002E16D3" w:rsidP="0087446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rFonts w:ascii="Arial" w:hAnsi="Arial" w:cs="Arial"/>
                <w:sz w:val="16"/>
                <w:szCs w:val="19"/>
                <w:lang w:val="fr-FR"/>
              </w:rPr>
            </w:pPr>
            <w:r w:rsidRPr="00CE4FEB">
              <w:rPr>
                <w:rFonts w:ascii="Arial" w:hAnsi="Arial" w:cs="Arial"/>
                <w:sz w:val="21"/>
                <w:szCs w:val="19"/>
                <w:lang w:val="fr-FR"/>
              </w:rPr>
              <w:tab/>
            </w:r>
            <w:r w:rsidRPr="00CE4FEB">
              <w:rPr>
                <w:rFonts w:ascii="Arial" w:hAnsi="Arial" w:cs="Arial"/>
                <w:sz w:val="21"/>
                <w:szCs w:val="19"/>
                <w:lang w:val="fr-FR"/>
              </w:rPr>
              <w:tab/>
            </w:r>
            <w:r w:rsidRPr="00CE4FEB">
              <w:rPr>
                <w:rFonts w:ascii="Arial" w:hAnsi="Arial" w:cs="Arial"/>
                <w:sz w:val="21"/>
                <w:szCs w:val="19"/>
                <w:lang w:val="fr-FR"/>
              </w:rPr>
              <w:tab/>
            </w:r>
            <w:r w:rsidRPr="00CE4FEB">
              <w:rPr>
                <w:rFonts w:ascii="Arial" w:hAnsi="Arial" w:cs="Arial"/>
                <w:sz w:val="21"/>
                <w:szCs w:val="19"/>
                <w:lang w:val="fr-FR"/>
              </w:rPr>
              <w:tab/>
            </w:r>
            <w:r w:rsidRPr="00CE4FEB">
              <w:rPr>
                <w:rFonts w:ascii="Arial" w:hAnsi="Arial" w:cs="Arial"/>
                <w:sz w:val="21"/>
                <w:szCs w:val="19"/>
                <w:lang w:val="fr-FR"/>
              </w:rPr>
              <w:tab/>
            </w:r>
            <w:r w:rsidRPr="00CE4FEB">
              <w:rPr>
                <w:rFonts w:ascii="Arial" w:hAnsi="Arial" w:cs="Arial"/>
                <w:sz w:val="21"/>
                <w:szCs w:val="19"/>
                <w:lang w:val="fr-FR"/>
              </w:rPr>
              <w:tab/>
            </w:r>
            <w:r w:rsidRPr="00CE4FEB">
              <w:rPr>
                <w:rFonts w:ascii="Arial" w:hAnsi="Arial" w:cs="Arial"/>
                <w:sz w:val="21"/>
                <w:szCs w:val="19"/>
                <w:lang w:val="fr-FR"/>
              </w:rPr>
              <w:tab/>
            </w:r>
            <w:r w:rsidRPr="00CE4FEB">
              <w:rPr>
                <w:rFonts w:ascii="Arial" w:hAnsi="Arial" w:cs="Arial"/>
                <w:sz w:val="21"/>
                <w:szCs w:val="19"/>
                <w:lang w:val="fr-FR"/>
              </w:rPr>
              <w:tab/>
            </w:r>
            <w:r w:rsidR="009E44BA">
              <w:rPr>
                <w:rFonts w:ascii="Arial" w:hAnsi="Arial" w:cs="Arial"/>
                <w:smallCaps/>
                <w:noProof/>
                <w:lang w:val="nl-BE" w:eastAsia="nl-BE"/>
              </w:rPr>
              <w:drawing>
                <wp:inline distT="0" distB="0" distL="0" distR="0" wp14:anchorId="3A5D6872" wp14:editId="2C7CA6FF">
                  <wp:extent cx="476250" cy="476250"/>
                  <wp:effectExtent l="0" t="0" r="0" b="0"/>
                  <wp:docPr id="10" name="Picture 10" descr="Wklas3f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Wklas3f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31E2">
              <w:rPr>
                <w:noProof/>
                <w:lang w:val="fr-FR" w:eastAsia="zh-CN"/>
              </w:rPr>
              <w:t xml:space="preserve"> </w:t>
            </w:r>
            <w:r w:rsidR="009E44BA">
              <w:rPr>
                <w:rFonts w:ascii="Arial" w:hAnsi="Arial" w:cs="Arial"/>
                <w:smallCaps/>
                <w:noProof/>
                <w:lang w:val="nl-BE" w:eastAsia="nl-BE"/>
              </w:rPr>
              <w:drawing>
                <wp:inline distT="0" distB="0" distL="0" distR="0" wp14:anchorId="451F4659" wp14:editId="5BDAA9A2">
                  <wp:extent cx="514350" cy="514350"/>
                  <wp:effectExtent l="0" t="0" r="0" b="0"/>
                  <wp:docPr id="11" name="Picture 11" descr="Wklas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klas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31E2">
              <w:rPr>
                <w:noProof/>
                <w:lang w:val="fr-FR" w:eastAsia="zh-CN"/>
              </w:rPr>
              <w:t xml:space="preserve">  </w:t>
            </w:r>
            <w:r w:rsidR="009E44BA">
              <w:rPr>
                <w:rFonts w:ascii="Arial" w:hAnsi="Arial" w:cs="Arial"/>
                <w:smallCaps/>
                <w:noProof/>
                <w:lang w:val="nl-BE" w:eastAsia="nl-BE"/>
              </w:rPr>
              <w:drawing>
                <wp:inline distT="0" distB="0" distL="0" distR="0" wp14:anchorId="6EAA9BDE" wp14:editId="222A82B2">
                  <wp:extent cx="485775" cy="485775"/>
                  <wp:effectExtent l="0" t="0" r="9525" b="9525"/>
                  <wp:docPr id="12" name="Picture 13" descr="Wklas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klas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31E2">
              <w:rPr>
                <w:noProof/>
                <w:lang w:val="fr-FR" w:eastAsia="zh-CN"/>
              </w:rPr>
              <w:t xml:space="preserve"> </w:t>
            </w:r>
            <w:r w:rsidR="009E44BA">
              <w:rPr>
                <w:noProof/>
                <w:lang w:val="nl-BE" w:eastAsia="nl-BE"/>
              </w:rPr>
              <w:drawing>
                <wp:inline distT="0" distB="0" distL="0" distR="0" wp14:anchorId="53E4A1A2" wp14:editId="05199BD2">
                  <wp:extent cx="495300" cy="495300"/>
                  <wp:effectExtent l="0" t="0" r="0" b="0"/>
                  <wp:docPr id="13" name="Afbeelding 13" descr="etiket 8 met  witte h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tiket 8 met  witte h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31E2">
              <w:rPr>
                <w:noProof/>
                <w:lang w:val="fr-FR" w:eastAsia="zh-CN"/>
              </w:rPr>
              <w:t xml:space="preserve"> </w:t>
            </w:r>
            <w:r w:rsidR="009E44BA">
              <w:rPr>
                <w:noProof/>
                <w:lang w:val="nl-BE" w:eastAsia="nl-BE"/>
              </w:rPr>
              <w:drawing>
                <wp:inline distT="0" distB="0" distL="0" distR="0" wp14:anchorId="427B8435" wp14:editId="178BB295">
                  <wp:extent cx="523875" cy="523875"/>
                  <wp:effectExtent l="0" t="0" r="9525" b="9525"/>
                  <wp:docPr id="14" name="Afbeelding 14" descr="etike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tiket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5FE895" w14:textId="77777777" w:rsidR="00EB58B1" w:rsidRPr="00E67C6B" w:rsidRDefault="00EB58B1">
      <w:pPr>
        <w:rPr>
          <w:lang w:val="fr-FR"/>
        </w:rPr>
      </w:pPr>
    </w:p>
    <w:tbl>
      <w:tblPr>
        <w:tblW w:w="1080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00"/>
      </w:tblGrid>
      <w:tr w:rsidR="00EB58B1" w14:paraId="5D9AE53C" w14:textId="77777777">
        <w:tc>
          <w:tcPr>
            <w:tcW w:w="10800" w:type="dxa"/>
            <w:tcBorders>
              <w:top w:val="single" w:sz="6" w:space="0" w:color="auto"/>
              <w:left w:val="double" w:sz="6" w:space="0" w:color="auto"/>
              <w:bottom w:val="double" w:sz="6" w:space="0" w:color="FF0000"/>
              <w:right w:val="double" w:sz="6" w:space="0" w:color="auto"/>
            </w:tcBorders>
          </w:tcPr>
          <w:p w14:paraId="436A72AC" w14:textId="77777777" w:rsidR="00EB58B1" w:rsidRPr="003F31E2" w:rsidRDefault="00EB58B1">
            <w:pPr>
              <w:tabs>
                <w:tab w:val="left" w:pos="-720"/>
                <w:tab w:val="left" w:pos="0"/>
                <w:tab w:val="left" w:pos="2580"/>
              </w:tabs>
              <w:suppressAutoHyphens/>
              <w:spacing w:before="120"/>
              <w:rPr>
                <w:rFonts w:ascii="Arial" w:hAnsi="Arial" w:cs="Arial"/>
                <w:sz w:val="22"/>
                <w:szCs w:val="19"/>
                <w:lang w:val="fr-FR"/>
              </w:rPr>
            </w:pPr>
            <w:r w:rsidRPr="003F31E2">
              <w:rPr>
                <w:rFonts w:ascii="Arial" w:hAnsi="Arial" w:cs="Arial"/>
                <w:b/>
                <w:bCs/>
                <w:i/>
                <w:iCs/>
                <w:sz w:val="22"/>
                <w:szCs w:val="19"/>
                <w:lang w:val="fr-FR"/>
              </w:rPr>
              <w:t>4) DOCUMENTS  ( § 8.1.2)</w:t>
            </w:r>
          </w:p>
          <w:p w14:paraId="65BE0274" w14:textId="77777777" w:rsidR="00EB58B1" w:rsidRPr="003F31E2" w:rsidRDefault="00EB58B1">
            <w:pPr>
              <w:tabs>
                <w:tab w:val="left" w:pos="-720"/>
                <w:tab w:val="left" w:pos="0"/>
                <w:tab w:val="left" w:pos="2580"/>
              </w:tabs>
              <w:suppressAutoHyphens/>
              <w:ind w:left="720" w:hanging="720"/>
              <w:rPr>
                <w:rFonts w:ascii="Arial" w:hAnsi="Arial" w:cs="Arial"/>
                <w:sz w:val="16"/>
                <w:szCs w:val="19"/>
                <w:lang w:val="fr-FR"/>
              </w:rPr>
            </w:pPr>
          </w:p>
          <w:p w14:paraId="45711167" w14:textId="77777777" w:rsidR="00EB58B1" w:rsidRPr="003F31E2" w:rsidRDefault="00EB58B1">
            <w:pPr>
              <w:tabs>
                <w:tab w:val="left" w:pos="-720"/>
                <w:tab w:val="left" w:pos="0"/>
                <w:tab w:val="left" w:pos="2580"/>
              </w:tabs>
              <w:suppressAutoHyphens/>
              <w:ind w:left="720" w:hanging="720"/>
              <w:rPr>
                <w:rFonts w:ascii="Arial" w:hAnsi="Arial" w:cs="Arial"/>
                <w:sz w:val="21"/>
                <w:szCs w:val="19"/>
                <w:lang w:val="fr-FR"/>
              </w:rPr>
            </w:pPr>
            <w:r w:rsidRPr="003F31E2">
              <w:rPr>
                <w:rFonts w:ascii="Arial" w:hAnsi="Arial" w:cs="Arial"/>
                <w:sz w:val="21"/>
                <w:szCs w:val="19"/>
                <w:lang w:val="fr-FR"/>
              </w:rPr>
              <w:t xml:space="preserve">OK   NOK </w:t>
            </w:r>
            <w:r w:rsidRPr="003F31E2">
              <w:rPr>
                <w:rFonts w:ascii="Arial" w:hAnsi="Arial" w:cs="Arial"/>
                <w:sz w:val="21"/>
                <w:szCs w:val="19"/>
                <w:lang w:val="fr-FR"/>
              </w:rPr>
              <w:tab/>
            </w:r>
          </w:p>
          <w:p w14:paraId="1DB58086" w14:textId="77777777" w:rsidR="00EB58B1" w:rsidRPr="000B3F3F" w:rsidRDefault="00EB58B1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2300CA">
              <w:rPr>
                <w:rFonts w:ascii="Arial" w:hAnsi="Arial" w:cs="Arial"/>
                <w:b/>
                <w:sz w:val="21"/>
                <w:szCs w:val="19"/>
                <w:lang w:val="fr-BE"/>
              </w:rPr>
              <w:t>2</w:t>
            </w:r>
            <w:r w:rsidR="0056103D" w:rsidRPr="002300CA">
              <w:rPr>
                <w:rFonts w:ascii="Arial" w:hAnsi="Arial" w:cs="Arial"/>
                <w:b/>
                <w:sz w:val="21"/>
                <w:szCs w:val="19"/>
                <w:lang w:val="fr-BE"/>
              </w:rPr>
              <w:t>5</w:t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>.</w:t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ab/>
              <w:t xml:space="preserve">Document de transport </w:t>
            </w:r>
          </w:p>
          <w:p w14:paraId="571061EE" w14:textId="77777777" w:rsidR="00EB58B1" w:rsidRPr="000B3F3F" w:rsidRDefault="00EB58B1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2300CA">
              <w:rPr>
                <w:rFonts w:ascii="Arial" w:hAnsi="Arial" w:cs="Arial"/>
                <w:b/>
                <w:sz w:val="21"/>
                <w:szCs w:val="19"/>
                <w:lang w:val="fr-BE"/>
              </w:rPr>
              <w:t>2</w:t>
            </w:r>
            <w:r w:rsidR="0056103D" w:rsidRPr="002300CA">
              <w:rPr>
                <w:rFonts w:ascii="Arial" w:hAnsi="Arial" w:cs="Arial"/>
                <w:b/>
                <w:sz w:val="21"/>
                <w:szCs w:val="19"/>
                <w:lang w:val="fr-BE"/>
              </w:rPr>
              <w:t>6</w:t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>.</w:t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ab/>
              <w:t xml:space="preserve">Consignes </w:t>
            </w:r>
            <w:r w:rsidR="006117CD">
              <w:rPr>
                <w:rFonts w:ascii="Arial" w:hAnsi="Arial" w:cs="Arial"/>
                <w:sz w:val="21"/>
                <w:szCs w:val="19"/>
                <w:lang w:val="fr-BE"/>
              </w:rPr>
              <w:t>écrites</w:t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> : langue(s)</w:t>
            </w:r>
            <w:r w:rsidR="00CB6581" w:rsidRPr="000B3F3F">
              <w:rPr>
                <w:rFonts w:ascii="Arial" w:hAnsi="Arial" w:cs="Arial"/>
                <w:sz w:val="21"/>
                <w:szCs w:val="19"/>
                <w:lang w:val="fr-BE"/>
              </w:rPr>
              <w:t xml:space="preserve"> (§5,4,3)</w:t>
            </w:r>
          </w:p>
          <w:p w14:paraId="2A89CBB7" w14:textId="77777777" w:rsidR="00EB58B1" w:rsidRPr="000B3F3F" w:rsidRDefault="00EB58B1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>2</w:t>
            </w:r>
            <w:r w:rsidR="0056103D"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>7</w:t>
            </w:r>
            <w:r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>.</w:t>
            </w:r>
            <w:r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ab/>
              <w:t>Certificat de formation ADR du chauffeur (</w:t>
            </w:r>
            <w:proofErr w:type="spellStart"/>
            <w:r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>colis+citerne</w:t>
            </w:r>
            <w:proofErr w:type="spellEnd"/>
            <w:r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>) – date de validité</w:t>
            </w:r>
          </w:p>
          <w:p w14:paraId="035906AC" w14:textId="77777777" w:rsidR="00EB58B1" w:rsidRPr="000B3F3F" w:rsidRDefault="00EB58B1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>2</w:t>
            </w:r>
            <w:r w:rsidR="0056103D"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>8</w:t>
            </w:r>
            <w:r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>.</w:t>
            </w:r>
            <w:r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ab/>
              <w:t>certificat de visite du contrôle technique (A.R. 15-03-1968)</w:t>
            </w:r>
          </w:p>
          <w:p w14:paraId="0961AA23" w14:textId="77777777" w:rsidR="00EB58B1" w:rsidRPr="000B3F3F" w:rsidRDefault="00EB58B1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>2</w:t>
            </w:r>
            <w:r w:rsidR="00BC740F"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>9</w:t>
            </w:r>
            <w:r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>.</w:t>
            </w:r>
            <w:r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ab/>
              <w:t>document(s) d’agrément : conforme au produit ?</w:t>
            </w:r>
          </w:p>
          <w:p w14:paraId="02C8B64B" w14:textId="77777777" w:rsidR="00EB58B1" w:rsidRPr="000B3F3F" w:rsidRDefault="00EB58B1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="00BC740F"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>30</w:t>
            </w:r>
            <w:r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ab/>
              <w:t>document(s) d’agrément : date de validité ?</w:t>
            </w:r>
          </w:p>
          <w:p w14:paraId="690609D9" w14:textId="77777777" w:rsidR="00EB58B1" w:rsidRPr="000B3F3F" w:rsidRDefault="00EB58B1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fr-BE"/>
              </w:rPr>
              <w:fldChar w:fldCharType="separate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fldChar w:fldCharType="end"/>
            </w: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 xml:space="preserve">    </w:t>
            </w:r>
            <w:r w:rsidR="00BC740F"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>31</w:t>
            </w:r>
            <w:r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>.</w:t>
            </w:r>
            <w:r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ab/>
              <w:t>Dérogation</w:t>
            </w:r>
            <w:r w:rsidR="00663F95"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> :</w:t>
            </w:r>
            <w:r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 xml:space="preserve"> </w:t>
            </w:r>
            <w:r w:rsidR="00BC740F" w:rsidRPr="00DD31A7">
              <w:rPr>
                <w:rFonts w:ascii="Arial" w:hAnsi="Arial" w:cs="Arial"/>
                <w:b/>
                <w:sz w:val="21"/>
                <w:szCs w:val="19"/>
                <w:lang w:val="fr-BE"/>
              </w:rPr>
              <w:t>copie du document</w:t>
            </w:r>
          </w:p>
          <w:p w14:paraId="27B4C94A" w14:textId="77777777" w:rsidR="00EB58B1" w:rsidRPr="000B3F3F" w:rsidRDefault="00EB58B1" w:rsidP="005B1FE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10080" w:hanging="10080"/>
              <w:rPr>
                <w:rFonts w:ascii="Arial" w:hAnsi="Arial" w:cs="Arial"/>
                <w:sz w:val="20"/>
                <w:szCs w:val="19"/>
                <w:lang w:val="fr-BE"/>
              </w:rPr>
            </w:pPr>
            <w:r w:rsidRPr="000B3F3F">
              <w:rPr>
                <w:rFonts w:ascii="Arial" w:hAnsi="Arial" w:cs="Arial"/>
                <w:sz w:val="21"/>
                <w:szCs w:val="19"/>
                <w:lang w:val="fr-BE"/>
              </w:rPr>
              <w:t xml:space="preserve"> </w:t>
            </w:r>
          </w:p>
        </w:tc>
      </w:tr>
      <w:tr w:rsidR="00EB58B1" w14:paraId="696D102E" w14:textId="77777777">
        <w:tc>
          <w:tcPr>
            <w:tcW w:w="10800" w:type="dxa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14:paraId="1A592855" w14:textId="77777777" w:rsidR="00EB58B1" w:rsidRDefault="00EB58B1">
            <w:pPr>
              <w:pStyle w:val="Kop2"/>
              <w:spacing w:before="120" w:after="120"/>
              <w:rPr>
                <w:b w:val="0"/>
                <w:bCs/>
                <w:i w:val="0"/>
                <w:sz w:val="28"/>
                <w:lang w:val="fr-BE"/>
              </w:rPr>
            </w:pPr>
            <w:r>
              <w:rPr>
                <w:b w:val="0"/>
                <w:bCs/>
                <w:sz w:val="28"/>
                <w:lang w:val="fr-BE"/>
              </w:rPr>
              <w:t>CONTROLE AU CHARGEMENT</w:t>
            </w:r>
          </w:p>
        </w:tc>
      </w:tr>
      <w:tr w:rsidR="00EB58B1" w:rsidRPr="002300CA" w14:paraId="1E7D6F6C" w14:textId="77777777">
        <w:tc>
          <w:tcPr>
            <w:tcW w:w="10800" w:type="dxa"/>
            <w:tcBorders>
              <w:top w:val="double" w:sz="6" w:space="0" w:color="FF0000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1812A39C" w14:textId="77777777" w:rsidR="00EB58B1" w:rsidRDefault="00EB58B1">
            <w:pPr>
              <w:tabs>
                <w:tab w:val="left" w:pos="-720"/>
                <w:tab w:val="left" w:pos="0"/>
                <w:tab w:val="left" w:pos="2580"/>
              </w:tabs>
              <w:suppressAutoHyphens/>
              <w:ind w:left="720" w:hanging="720"/>
              <w:rPr>
                <w:rFonts w:ascii="Arial" w:hAnsi="Arial" w:cs="Arial"/>
                <w:sz w:val="21"/>
                <w:szCs w:val="19"/>
                <w:lang w:val="fr-BE"/>
              </w:rPr>
            </w:pPr>
            <w:r>
              <w:rPr>
                <w:rFonts w:ascii="Arial" w:hAnsi="Arial" w:cs="Arial"/>
                <w:b/>
                <w:bCs/>
                <w:i/>
                <w:iCs/>
                <w:szCs w:val="19"/>
                <w:lang w:val="fr-BE"/>
              </w:rPr>
              <w:t>5) CITERNE</w:t>
            </w:r>
          </w:p>
          <w:p w14:paraId="1E1B448E" w14:textId="77777777" w:rsidR="00EB58B1" w:rsidRDefault="00EB58B1">
            <w:pPr>
              <w:tabs>
                <w:tab w:val="left" w:pos="-720"/>
                <w:tab w:val="left" w:pos="0"/>
                <w:tab w:val="left" w:pos="2580"/>
              </w:tabs>
              <w:suppressAutoHyphens/>
              <w:ind w:left="720" w:hanging="720"/>
              <w:rPr>
                <w:rFonts w:ascii="Arial" w:hAnsi="Arial" w:cs="Arial"/>
                <w:sz w:val="16"/>
                <w:szCs w:val="19"/>
                <w:lang w:val="fr-BE"/>
              </w:rPr>
            </w:pPr>
          </w:p>
          <w:p w14:paraId="1721CDDC" w14:textId="77777777" w:rsidR="00EB58B1" w:rsidRDefault="00EB58B1">
            <w:pPr>
              <w:tabs>
                <w:tab w:val="left" w:pos="-720"/>
                <w:tab w:val="left" w:pos="0"/>
                <w:tab w:val="left" w:pos="2580"/>
              </w:tabs>
              <w:suppressAutoHyphens/>
              <w:ind w:left="720" w:hanging="720"/>
              <w:rPr>
                <w:rFonts w:ascii="Arial" w:hAnsi="Arial" w:cs="Arial"/>
                <w:sz w:val="21"/>
                <w:szCs w:val="19"/>
                <w:lang w:val="fr-BE"/>
              </w:rPr>
            </w:pPr>
            <w:r>
              <w:rPr>
                <w:rFonts w:ascii="Arial" w:hAnsi="Arial" w:cs="Arial"/>
                <w:sz w:val="21"/>
                <w:szCs w:val="19"/>
                <w:lang w:val="fr-BE"/>
              </w:rPr>
              <w:t>OK     NOK</w:t>
            </w:r>
          </w:p>
          <w:p w14:paraId="06E33556" w14:textId="77777777" w:rsidR="00EB58B1" w:rsidRDefault="00EB58B1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fr-BE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t xml:space="preserve">   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t xml:space="preserve">   </w:t>
            </w:r>
            <w:r w:rsidR="0001474D" w:rsidRPr="002300CA">
              <w:rPr>
                <w:rFonts w:ascii="Arial" w:hAnsi="Arial" w:cs="Arial"/>
                <w:b/>
                <w:sz w:val="21"/>
                <w:szCs w:val="19"/>
                <w:lang w:val="fr-BE"/>
              </w:rPr>
              <w:t>32</w:t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t>.</w:t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tab/>
              <w:t>taux de remplissage ( § 4.3.2.2 et § 4.3.3.2.5)</w:t>
            </w:r>
          </w:p>
          <w:p w14:paraId="5581D17F" w14:textId="77777777" w:rsidR="00EB58B1" w:rsidRDefault="00EB58B1">
            <w:pPr>
              <w:tabs>
                <w:tab w:val="left" w:pos="-720"/>
                <w:tab w:val="left" w:pos="0"/>
                <w:tab w:val="left" w:pos="720"/>
              </w:tabs>
              <w:suppressAutoHyphens/>
              <w:rPr>
                <w:rFonts w:ascii="Arial" w:hAnsi="Arial" w:cs="Arial"/>
                <w:sz w:val="21"/>
                <w:szCs w:val="19"/>
                <w:lang w:val="fr-BE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t xml:space="preserve">   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instrText xml:space="preserve"> FORMCHECKBOX </w:instrText>
            </w:r>
            <w:r w:rsidR="00E23339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E23339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t xml:space="preserve">   </w:t>
            </w:r>
            <w:r w:rsidR="0001474D" w:rsidRPr="002300CA">
              <w:rPr>
                <w:rFonts w:ascii="Arial" w:hAnsi="Arial" w:cs="Arial"/>
                <w:b/>
                <w:sz w:val="21"/>
                <w:szCs w:val="19"/>
                <w:lang w:val="fr-BE"/>
              </w:rPr>
              <w:t>33</w:t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t>.</w:t>
            </w:r>
            <w:r>
              <w:rPr>
                <w:rFonts w:ascii="Arial" w:hAnsi="Arial" w:cs="Arial"/>
                <w:sz w:val="21"/>
                <w:szCs w:val="19"/>
                <w:lang w:val="fr-BE"/>
              </w:rPr>
              <w:tab/>
              <w:t>tous les couvercles et vannes sont fermées après chargement</w:t>
            </w:r>
          </w:p>
          <w:p w14:paraId="704EEA3F" w14:textId="77777777" w:rsidR="00EB58B1" w:rsidRDefault="00EB58B1" w:rsidP="005B1FE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10080" w:hanging="10080"/>
              <w:rPr>
                <w:rFonts w:ascii="Arial" w:hAnsi="Arial" w:cs="Arial"/>
                <w:sz w:val="20"/>
                <w:szCs w:val="19"/>
                <w:lang w:val="fr-BE"/>
              </w:rPr>
            </w:pPr>
          </w:p>
        </w:tc>
      </w:tr>
      <w:tr w:rsidR="00EB58B1" w:rsidRPr="002300CA" w14:paraId="345CB3BD" w14:textId="77777777">
        <w:tc>
          <w:tcPr>
            <w:tcW w:w="10800" w:type="dxa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14:paraId="4D283183" w14:textId="77777777" w:rsidR="00EB58B1" w:rsidRPr="000B3F3F" w:rsidRDefault="00EB58B1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i/>
                <w:sz w:val="16"/>
                <w:szCs w:val="19"/>
                <w:lang w:val="fr-BE"/>
              </w:rPr>
            </w:pPr>
          </w:p>
          <w:p w14:paraId="1A006009" w14:textId="77777777" w:rsidR="00EB58B1" w:rsidRPr="000B3F3F" w:rsidRDefault="00EB58B1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iCs/>
                <w:sz w:val="20"/>
                <w:szCs w:val="19"/>
                <w:lang w:val="fr-BE"/>
              </w:rPr>
            </w:pPr>
            <w:r w:rsidRPr="000B3F3F">
              <w:rPr>
                <w:rFonts w:ascii="Arial" w:hAnsi="Arial" w:cs="Arial"/>
                <w:b/>
                <w:bCs/>
                <w:iCs/>
                <w:sz w:val="20"/>
                <w:szCs w:val="19"/>
                <w:lang w:val="fr-BE"/>
              </w:rPr>
              <w:t xml:space="preserve">En cas de non-conformité avec les points 1 à 10, </w:t>
            </w:r>
            <w:r w:rsidR="00005EDF">
              <w:rPr>
                <w:rFonts w:ascii="Arial" w:hAnsi="Arial" w:cs="Arial"/>
                <w:b/>
                <w:bCs/>
                <w:iCs/>
                <w:sz w:val="20"/>
                <w:szCs w:val="19"/>
                <w:lang w:val="fr-BE"/>
              </w:rPr>
              <w:t xml:space="preserve">14, 15 </w:t>
            </w:r>
            <w:r w:rsidRPr="000B3F3F">
              <w:rPr>
                <w:rFonts w:ascii="Arial" w:hAnsi="Arial" w:cs="Arial"/>
                <w:b/>
                <w:bCs/>
                <w:iCs/>
                <w:sz w:val="20"/>
                <w:szCs w:val="19"/>
                <w:lang w:val="fr-BE"/>
              </w:rPr>
              <w:t>et 2</w:t>
            </w:r>
            <w:r w:rsidR="00BC740F" w:rsidRPr="000B3F3F">
              <w:rPr>
                <w:rFonts w:ascii="Arial" w:hAnsi="Arial" w:cs="Arial"/>
                <w:b/>
                <w:bCs/>
                <w:iCs/>
                <w:sz w:val="20"/>
                <w:szCs w:val="19"/>
                <w:lang w:val="fr-BE"/>
              </w:rPr>
              <w:t>7</w:t>
            </w:r>
            <w:r w:rsidRPr="000B3F3F">
              <w:rPr>
                <w:rFonts w:ascii="Arial" w:hAnsi="Arial" w:cs="Arial"/>
                <w:b/>
                <w:bCs/>
                <w:iCs/>
                <w:sz w:val="20"/>
                <w:szCs w:val="19"/>
                <w:lang w:val="fr-BE"/>
              </w:rPr>
              <w:t xml:space="preserve"> à </w:t>
            </w:r>
            <w:r w:rsidR="00BC740F" w:rsidRPr="000B3F3F">
              <w:rPr>
                <w:rFonts w:ascii="Arial" w:hAnsi="Arial" w:cs="Arial"/>
                <w:b/>
                <w:bCs/>
                <w:iCs/>
                <w:sz w:val="20"/>
                <w:szCs w:val="19"/>
                <w:lang w:val="fr-BE"/>
              </w:rPr>
              <w:t>30</w:t>
            </w:r>
            <w:r w:rsidRPr="000B3F3F">
              <w:rPr>
                <w:rFonts w:ascii="Arial" w:hAnsi="Arial" w:cs="Arial"/>
                <w:b/>
                <w:bCs/>
                <w:iCs/>
                <w:sz w:val="20"/>
                <w:szCs w:val="19"/>
                <w:lang w:val="fr-BE"/>
              </w:rPr>
              <w:t>, le véhicule ne peut pas être chargé.</w:t>
            </w:r>
          </w:p>
          <w:p w14:paraId="1B70ECE6" w14:textId="77777777" w:rsidR="00EB58B1" w:rsidRPr="000B3F3F" w:rsidRDefault="00EB58B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10080" w:hanging="10080"/>
              <w:rPr>
                <w:rFonts w:ascii="Arial" w:hAnsi="Arial" w:cs="Arial"/>
                <w:b/>
                <w:bCs/>
                <w:sz w:val="20"/>
                <w:szCs w:val="19"/>
                <w:lang w:val="fr-BE"/>
              </w:rPr>
            </w:pPr>
          </w:p>
          <w:p w14:paraId="563CECCD" w14:textId="77777777" w:rsidR="00EB58B1" w:rsidRPr="000B3F3F" w:rsidRDefault="00EB58B1">
            <w:pPr>
              <w:pStyle w:val="Plattetekst3"/>
              <w:tabs>
                <w:tab w:val="left" w:pos="-720"/>
              </w:tabs>
              <w:suppressAutoHyphens/>
              <w:rPr>
                <w:rFonts w:ascii="Arial" w:hAnsi="Arial" w:cs="Arial"/>
                <w:iCs/>
                <w:szCs w:val="19"/>
              </w:rPr>
            </w:pPr>
            <w:r w:rsidRPr="000B3F3F">
              <w:rPr>
                <w:rFonts w:ascii="Arial" w:hAnsi="Arial" w:cs="Arial"/>
                <w:iCs/>
                <w:szCs w:val="19"/>
              </w:rPr>
              <w:t xml:space="preserve">En cas de non-conformité avec les points 11 à </w:t>
            </w:r>
            <w:r w:rsidR="00005EDF">
              <w:rPr>
                <w:rFonts w:ascii="Arial" w:hAnsi="Arial" w:cs="Arial"/>
                <w:iCs/>
                <w:szCs w:val="19"/>
              </w:rPr>
              <w:t>13 et 16 à 24</w:t>
            </w:r>
            <w:r w:rsidRPr="000B3F3F">
              <w:rPr>
                <w:rFonts w:ascii="Arial" w:hAnsi="Arial" w:cs="Arial"/>
                <w:iCs/>
                <w:szCs w:val="19"/>
              </w:rPr>
              <w:t xml:space="preserve"> la société de transport est contactée.</w:t>
            </w:r>
          </w:p>
          <w:p w14:paraId="7A55459E" w14:textId="77777777" w:rsidR="00EB58B1" w:rsidRPr="000B3F3F" w:rsidRDefault="00EB58B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10080" w:hanging="10080"/>
              <w:rPr>
                <w:rFonts w:ascii="Arial" w:hAnsi="Arial" w:cs="Arial"/>
                <w:b/>
                <w:bCs/>
                <w:sz w:val="20"/>
                <w:szCs w:val="19"/>
                <w:u w:val="double"/>
                <w:lang w:val="fr-BE"/>
              </w:rPr>
            </w:pPr>
          </w:p>
        </w:tc>
      </w:tr>
    </w:tbl>
    <w:p w14:paraId="63681E84" w14:textId="77777777" w:rsidR="00EB58B1" w:rsidRDefault="00EB58B1">
      <w:pPr>
        <w:pStyle w:val="Koptekst"/>
        <w:tabs>
          <w:tab w:val="clear" w:pos="4320"/>
          <w:tab w:val="clear" w:pos="8640"/>
        </w:tabs>
        <w:rPr>
          <w:lang w:val="fr-BE"/>
        </w:rPr>
      </w:pPr>
    </w:p>
    <w:p w14:paraId="2C67AB62" w14:textId="77777777" w:rsidR="00EB58B1" w:rsidRDefault="00EB58B1">
      <w:pPr>
        <w:pStyle w:val="Koptekst"/>
        <w:tabs>
          <w:tab w:val="clear" w:pos="4320"/>
          <w:tab w:val="clear" w:pos="8640"/>
        </w:tabs>
        <w:rPr>
          <w:lang w:val="fr-BE"/>
        </w:rPr>
      </w:pPr>
    </w:p>
    <w:p w14:paraId="2026AAFE" w14:textId="77777777" w:rsidR="00EB58B1" w:rsidRDefault="00EB58B1">
      <w:pPr>
        <w:rPr>
          <w:b/>
          <w:bCs/>
          <w:lang w:val="fr-BE"/>
        </w:rPr>
      </w:pPr>
      <w:r>
        <w:rPr>
          <w:b/>
          <w:bCs/>
          <w:lang w:val="fr-BE"/>
        </w:rPr>
        <w:t xml:space="preserve">Le transport est autorisé    </w:t>
      </w:r>
      <w:r>
        <w:rPr>
          <w:rFonts w:ascii="Arial" w:hAnsi="Arial" w:cs="Arial"/>
          <w:b/>
          <w:bCs/>
          <w:sz w:val="21"/>
          <w:szCs w:val="19"/>
          <w:lang w:val="fr-BE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1"/>
          <w:szCs w:val="19"/>
          <w:lang w:val="fr-BE"/>
        </w:rPr>
        <w:instrText xml:space="preserve"> FORMCHECKBOX </w:instrText>
      </w:r>
      <w:r w:rsidR="00E23339">
        <w:rPr>
          <w:rFonts w:ascii="Arial" w:hAnsi="Arial" w:cs="Arial"/>
          <w:b/>
          <w:bCs/>
          <w:sz w:val="21"/>
          <w:szCs w:val="19"/>
          <w:lang w:val="fr-BE"/>
        </w:rPr>
      </w:r>
      <w:r w:rsidR="00E23339">
        <w:rPr>
          <w:rFonts w:ascii="Arial" w:hAnsi="Arial" w:cs="Arial"/>
          <w:b/>
          <w:bCs/>
          <w:sz w:val="21"/>
          <w:szCs w:val="19"/>
          <w:lang w:val="fr-BE"/>
        </w:rPr>
        <w:fldChar w:fldCharType="separate"/>
      </w:r>
      <w:r>
        <w:rPr>
          <w:rFonts w:ascii="Arial" w:hAnsi="Arial" w:cs="Arial"/>
          <w:b/>
          <w:bCs/>
          <w:sz w:val="21"/>
          <w:szCs w:val="19"/>
          <w:lang w:val="fr-BE"/>
        </w:rPr>
        <w:fldChar w:fldCharType="end"/>
      </w:r>
      <w:r>
        <w:rPr>
          <w:rFonts w:ascii="Arial" w:hAnsi="Arial" w:cs="Arial"/>
          <w:b/>
          <w:bCs/>
          <w:sz w:val="21"/>
          <w:szCs w:val="19"/>
          <w:lang w:val="fr-BE"/>
        </w:rPr>
        <w:tab/>
      </w:r>
      <w:r>
        <w:rPr>
          <w:rFonts w:ascii="Arial" w:hAnsi="Arial" w:cs="Arial"/>
          <w:b/>
          <w:bCs/>
          <w:sz w:val="21"/>
          <w:szCs w:val="19"/>
          <w:lang w:val="fr-BE"/>
        </w:rPr>
        <w:tab/>
      </w:r>
      <w:r>
        <w:rPr>
          <w:rFonts w:ascii="Arial" w:hAnsi="Arial" w:cs="Arial"/>
          <w:b/>
          <w:bCs/>
          <w:sz w:val="21"/>
          <w:szCs w:val="19"/>
          <w:lang w:val="fr-BE"/>
        </w:rPr>
        <w:tab/>
      </w:r>
      <w:r>
        <w:rPr>
          <w:rFonts w:ascii="Arial" w:hAnsi="Arial" w:cs="Arial"/>
          <w:b/>
          <w:bCs/>
          <w:sz w:val="21"/>
          <w:szCs w:val="19"/>
          <w:lang w:val="fr-BE"/>
        </w:rPr>
        <w:tab/>
      </w:r>
      <w:r>
        <w:rPr>
          <w:b/>
          <w:bCs/>
          <w:szCs w:val="19"/>
          <w:lang w:val="fr-BE"/>
        </w:rPr>
        <w:t>Le transport n’est pas</w:t>
      </w:r>
      <w:r>
        <w:rPr>
          <w:rFonts w:ascii="Arial" w:hAnsi="Arial" w:cs="Arial"/>
          <w:b/>
          <w:bCs/>
          <w:szCs w:val="19"/>
          <w:lang w:val="fr-BE"/>
        </w:rPr>
        <w:t xml:space="preserve"> </w:t>
      </w:r>
      <w:r>
        <w:rPr>
          <w:b/>
          <w:bCs/>
          <w:lang w:val="fr-BE"/>
        </w:rPr>
        <w:t xml:space="preserve">autorisé    </w:t>
      </w:r>
      <w:r>
        <w:rPr>
          <w:rFonts w:ascii="Arial" w:hAnsi="Arial" w:cs="Arial"/>
          <w:b/>
          <w:bCs/>
          <w:sz w:val="21"/>
          <w:szCs w:val="19"/>
          <w:lang w:val="fr-B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1"/>
          <w:szCs w:val="19"/>
          <w:lang w:val="fr-BE"/>
        </w:rPr>
        <w:instrText xml:space="preserve"> FORMCHECKBOX </w:instrText>
      </w:r>
      <w:r w:rsidR="00E23339">
        <w:rPr>
          <w:rFonts w:ascii="Arial" w:hAnsi="Arial" w:cs="Arial"/>
          <w:b/>
          <w:bCs/>
          <w:sz w:val="21"/>
          <w:szCs w:val="19"/>
          <w:lang w:val="fr-BE"/>
        </w:rPr>
      </w:r>
      <w:r w:rsidR="00E23339">
        <w:rPr>
          <w:rFonts w:ascii="Arial" w:hAnsi="Arial" w:cs="Arial"/>
          <w:b/>
          <w:bCs/>
          <w:sz w:val="21"/>
          <w:szCs w:val="19"/>
          <w:lang w:val="fr-BE"/>
        </w:rPr>
        <w:fldChar w:fldCharType="separate"/>
      </w:r>
      <w:r>
        <w:rPr>
          <w:rFonts w:ascii="Arial" w:hAnsi="Arial" w:cs="Arial"/>
          <w:b/>
          <w:bCs/>
          <w:sz w:val="21"/>
          <w:szCs w:val="19"/>
          <w:lang w:val="fr-BE"/>
        </w:rPr>
        <w:fldChar w:fldCharType="end"/>
      </w:r>
    </w:p>
    <w:p w14:paraId="067A8454" w14:textId="77777777" w:rsidR="00EB58B1" w:rsidRDefault="00EB58B1">
      <w:pPr>
        <w:rPr>
          <w:lang w:val="fr-BE"/>
        </w:rPr>
      </w:pPr>
    </w:p>
    <w:p w14:paraId="25334AE2" w14:textId="77777777" w:rsidR="00EB58B1" w:rsidRDefault="00EB58B1">
      <w:pPr>
        <w:rPr>
          <w:b/>
          <w:bCs/>
          <w:lang w:val="fr-BE"/>
        </w:rPr>
      </w:pP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b/>
          <w:bCs/>
          <w:lang w:val="fr-BE"/>
        </w:rPr>
        <w:t>Avis au transporteur</w:t>
      </w:r>
      <w:r>
        <w:rPr>
          <w:b/>
          <w:bCs/>
          <w:lang w:val="fr-BE"/>
        </w:rPr>
        <w:tab/>
      </w:r>
      <w:r>
        <w:rPr>
          <w:b/>
          <w:bCs/>
          <w:lang w:val="fr-BE"/>
        </w:rPr>
        <w:tab/>
        <w:t xml:space="preserve">        </w:t>
      </w:r>
      <w:r>
        <w:rPr>
          <w:rFonts w:ascii="Arial" w:hAnsi="Arial" w:cs="Arial"/>
          <w:b/>
          <w:bCs/>
          <w:sz w:val="21"/>
          <w:szCs w:val="19"/>
          <w:lang w:val="fr-B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1"/>
          <w:szCs w:val="19"/>
          <w:lang w:val="fr-BE"/>
        </w:rPr>
        <w:instrText xml:space="preserve"> FORMCHECKBOX </w:instrText>
      </w:r>
      <w:r w:rsidR="00E23339">
        <w:rPr>
          <w:rFonts w:ascii="Arial" w:hAnsi="Arial" w:cs="Arial"/>
          <w:b/>
          <w:bCs/>
          <w:sz w:val="21"/>
          <w:szCs w:val="19"/>
          <w:lang w:val="fr-BE"/>
        </w:rPr>
      </w:r>
      <w:r w:rsidR="00E23339">
        <w:rPr>
          <w:rFonts w:ascii="Arial" w:hAnsi="Arial" w:cs="Arial"/>
          <w:b/>
          <w:bCs/>
          <w:sz w:val="21"/>
          <w:szCs w:val="19"/>
          <w:lang w:val="fr-BE"/>
        </w:rPr>
        <w:fldChar w:fldCharType="separate"/>
      </w:r>
      <w:r>
        <w:rPr>
          <w:rFonts w:ascii="Arial" w:hAnsi="Arial" w:cs="Arial"/>
          <w:b/>
          <w:bCs/>
          <w:sz w:val="21"/>
          <w:szCs w:val="19"/>
          <w:lang w:val="fr-BE"/>
        </w:rPr>
        <w:fldChar w:fldCharType="end"/>
      </w:r>
    </w:p>
    <w:p w14:paraId="3BCC74B4" w14:textId="77777777" w:rsidR="00EB58B1" w:rsidRDefault="00EB58B1">
      <w:pPr>
        <w:rPr>
          <w:lang w:val="fr-BE"/>
        </w:rPr>
      </w:pPr>
    </w:p>
    <w:p w14:paraId="2DA5E480" w14:textId="77777777" w:rsidR="00EB58B1" w:rsidRDefault="00EB58B1">
      <w:pPr>
        <w:rPr>
          <w:lang w:val="fr-BE"/>
        </w:rPr>
      </w:pPr>
    </w:p>
    <w:p w14:paraId="503BC470" w14:textId="77777777" w:rsidR="00EB58B1" w:rsidRDefault="00EB58B1">
      <w:pPr>
        <w:rPr>
          <w:lang w:val="fr-BE"/>
        </w:rPr>
      </w:pPr>
    </w:p>
    <w:p w14:paraId="1FEBD089" w14:textId="77777777" w:rsidR="00EB58B1" w:rsidRDefault="00EB58B1">
      <w:pPr>
        <w:rPr>
          <w:b/>
          <w:bCs/>
          <w:lang w:val="fr-BE"/>
        </w:rPr>
      </w:pPr>
      <w:r>
        <w:rPr>
          <w:b/>
          <w:bCs/>
          <w:lang w:val="fr-BE"/>
        </w:rPr>
        <w:t xml:space="preserve">Firme: </w:t>
      </w:r>
      <w:r>
        <w:rPr>
          <w:b/>
          <w:bCs/>
          <w:lang w:val="fr-BE"/>
        </w:rPr>
        <w:tab/>
      </w:r>
      <w:r>
        <w:rPr>
          <w:b/>
          <w:bCs/>
          <w:lang w:val="fr-BE"/>
        </w:rPr>
        <w:tab/>
      </w:r>
      <w:r>
        <w:rPr>
          <w:b/>
          <w:bCs/>
          <w:lang w:val="fr-BE"/>
        </w:rPr>
        <w:tab/>
      </w:r>
      <w:r>
        <w:rPr>
          <w:b/>
          <w:bCs/>
          <w:lang w:val="fr-BE"/>
        </w:rPr>
        <w:tab/>
      </w:r>
      <w:r>
        <w:rPr>
          <w:b/>
          <w:bCs/>
          <w:lang w:val="fr-BE"/>
        </w:rPr>
        <w:tab/>
      </w:r>
      <w:r>
        <w:rPr>
          <w:b/>
          <w:bCs/>
          <w:lang w:val="fr-BE"/>
        </w:rPr>
        <w:tab/>
      </w:r>
      <w:r>
        <w:rPr>
          <w:b/>
          <w:bCs/>
          <w:lang w:val="fr-BE"/>
        </w:rPr>
        <w:tab/>
        <w:t>Nom du transporteur:</w:t>
      </w:r>
    </w:p>
    <w:p w14:paraId="34ABD510" w14:textId="77777777" w:rsidR="00EB58B1" w:rsidRDefault="00EB58B1">
      <w:pPr>
        <w:rPr>
          <w:b/>
          <w:bCs/>
          <w:lang w:val="fr-BE"/>
        </w:rPr>
      </w:pPr>
      <w:r>
        <w:rPr>
          <w:b/>
          <w:bCs/>
          <w:lang w:val="fr-BE"/>
        </w:rPr>
        <w:t>Nom + signature:</w:t>
      </w:r>
      <w:r>
        <w:rPr>
          <w:b/>
          <w:bCs/>
          <w:lang w:val="fr-BE"/>
        </w:rPr>
        <w:tab/>
      </w:r>
      <w:r>
        <w:rPr>
          <w:b/>
          <w:bCs/>
          <w:lang w:val="fr-BE"/>
        </w:rPr>
        <w:tab/>
      </w:r>
      <w:r>
        <w:rPr>
          <w:b/>
          <w:bCs/>
          <w:lang w:val="fr-BE"/>
        </w:rPr>
        <w:tab/>
      </w:r>
      <w:r>
        <w:rPr>
          <w:b/>
          <w:bCs/>
          <w:lang w:val="fr-BE"/>
        </w:rPr>
        <w:tab/>
      </w:r>
      <w:r>
        <w:rPr>
          <w:b/>
          <w:bCs/>
          <w:lang w:val="fr-BE"/>
        </w:rPr>
        <w:tab/>
      </w:r>
      <w:r>
        <w:rPr>
          <w:b/>
          <w:bCs/>
          <w:lang w:val="fr-BE"/>
        </w:rPr>
        <w:tab/>
        <w:t>Nom + signature:</w:t>
      </w:r>
    </w:p>
    <w:sectPr w:rsidR="00EB58B1" w:rsidSect="002E16D3">
      <w:headerReference w:type="default" r:id="rId20"/>
      <w:footerReference w:type="default" r:id="rId21"/>
      <w:endnotePr>
        <w:numFmt w:val="decimal"/>
      </w:endnotePr>
      <w:pgSz w:w="12240" w:h="15840"/>
      <w:pgMar w:top="900" w:right="1259" w:bottom="720" w:left="720" w:header="360" w:footer="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BD8DA" w14:textId="77777777" w:rsidR="00143ED7" w:rsidRDefault="00143ED7">
      <w:r>
        <w:separator/>
      </w:r>
    </w:p>
  </w:endnote>
  <w:endnote w:type="continuationSeparator" w:id="0">
    <w:p w14:paraId="55285416" w14:textId="77777777" w:rsidR="00143ED7" w:rsidRDefault="00143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730BE" w14:textId="77777777" w:rsidR="00EB58B1" w:rsidRDefault="00EB58B1">
    <w:pPr>
      <w:pStyle w:val="Voettekst"/>
      <w:tabs>
        <w:tab w:val="clear" w:pos="8640"/>
      </w:tabs>
      <w:rPr>
        <w:rFonts w:ascii="Arial" w:hAnsi="Arial" w:cs="Arial"/>
        <w:b/>
        <w:bCs/>
        <w:sz w:val="22"/>
        <w:lang w:val="nl-NL"/>
      </w:rPr>
    </w:pPr>
    <w:r>
      <w:rPr>
        <w:rFonts w:ascii="Arial" w:hAnsi="Arial" w:cs="Arial"/>
        <w:b/>
        <w:bCs/>
        <w:sz w:val="22"/>
        <w:lang w:val="nl-N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EC2FC" w14:textId="77777777" w:rsidR="00143ED7" w:rsidRDefault="00143ED7">
      <w:r>
        <w:separator/>
      </w:r>
    </w:p>
  </w:footnote>
  <w:footnote w:type="continuationSeparator" w:id="0">
    <w:p w14:paraId="73326534" w14:textId="77777777" w:rsidR="00143ED7" w:rsidRDefault="00143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2D035" w14:textId="77777777" w:rsidR="00EB58B1" w:rsidRDefault="00EB58B1">
    <w:pPr>
      <w:pStyle w:val="Koptekst"/>
      <w:rPr>
        <w:sz w:val="36"/>
        <w:lang w:val="fr-FR"/>
      </w:rPr>
    </w:pPr>
    <w:r>
      <w:rPr>
        <w:sz w:val="36"/>
        <w:lang w:val="fr-FR"/>
      </w:rPr>
      <w:t>CHECKLIST POUR CONTROLE DU TRANSPORT EN CITERNES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94008"/>
    <w:multiLevelType w:val="hybridMultilevel"/>
    <w:tmpl w:val="E3DE704C"/>
    <w:lvl w:ilvl="0" w:tplc="8D488F46">
      <w:start w:val="2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5F6313B7"/>
    <w:multiLevelType w:val="hybridMultilevel"/>
    <w:tmpl w:val="961ACAD4"/>
    <w:lvl w:ilvl="0" w:tplc="06CE900C">
      <w:start w:val="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75D2410F"/>
    <w:multiLevelType w:val="hybridMultilevel"/>
    <w:tmpl w:val="F2A4082A"/>
    <w:lvl w:ilvl="0" w:tplc="E266EDF8">
      <w:start w:val="2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C6B"/>
    <w:rsid w:val="00005EDF"/>
    <w:rsid w:val="0001474D"/>
    <w:rsid w:val="000644C3"/>
    <w:rsid w:val="00070193"/>
    <w:rsid w:val="000A01EB"/>
    <w:rsid w:val="000A0675"/>
    <w:rsid w:val="000B3F3F"/>
    <w:rsid w:val="00143ED7"/>
    <w:rsid w:val="001D5577"/>
    <w:rsid w:val="002300CA"/>
    <w:rsid w:val="002E16D3"/>
    <w:rsid w:val="003E1A86"/>
    <w:rsid w:val="003F31E2"/>
    <w:rsid w:val="00416DD7"/>
    <w:rsid w:val="0056103D"/>
    <w:rsid w:val="00575345"/>
    <w:rsid w:val="005B1FE6"/>
    <w:rsid w:val="006117CD"/>
    <w:rsid w:val="00663F95"/>
    <w:rsid w:val="0067506A"/>
    <w:rsid w:val="007076D5"/>
    <w:rsid w:val="007220B6"/>
    <w:rsid w:val="008206CB"/>
    <w:rsid w:val="008437AD"/>
    <w:rsid w:val="0087446F"/>
    <w:rsid w:val="00937EC2"/>
    <w:rsid w:val="009E44BA"/>
    <w:rsid w:val="00A62E4E"/>
    <w:rsid w:val="00AD74FC"/>
    <w:rsid w:val="00AF06AF"/>
    <w:rsid w:val="00B115CE"/>
    <w:rsid w:val="00B4366F"/>
    <w:rsid w:val="00BC740F"/>
    <w:rsid w:val="00C3745B"/>
    <w:rsid w:val="00CB6581"/>
    <w:rsid w:val="00CE4FEB"/>
    <w:rsid w:val="00DB2369"/>
    <w:rsid w:val="00DD31A7"/>
    <w:rsid w:val="00E23339"/>
    <w:rsid w:val="00E5064C"/>
    <w:rsid w:val="00E67C6B"/>
    <w:rsid w:val="00EB58B1"/>
    <w:rsid w:val="00EC6AFE"/>
    <w:rsid w:val="00F0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200E44"/>
  <w15:docId w15:val="{0B32EC4A-2C65-4FFE-8CE0-CFC654E0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paragraph" w:styleId="Kop1">
    <w:name w:val="heading 1"/>
    <w:basedOn w:val="Standaard"/>
    <w:next w:val="Standaard"/>
    <w:qFormat/>
    <w:pPr>
      <w:keepNext/>
      <w:tabs>
        <w:tab w:val="left" w:pos="-720"/>
      </w:tabs>
      <w:suppressAutoHyphens/>
      <w:jc w:val="center"/>
      <w:outlineLvl w:val="0"/>
    </w:pPr>
    <w:rPr>
      <w:rFonts w:ascii="Arial" w:hAnsi="Arial" w:cs="Arial"/>
      <w:bCs/>
      <w:i/>
      <w:sz w:val="28"/>
      <w:szCs w:val="19"/>
      <w:lang w:val="nl-NL"/>
    </w:rPr>
  </w:style>
  <w:style w:type="paragraph" w:styleId="Kop2">
    <w:name w:val="heading 2"/>
    <w:basedOn w:val="Standaard"/>
    <w:next w:val="Standaard"/>
    <w:qFormat/>
    <w:pPr>
      <w:keepNext/>
      <w:tabs>
        <w:tab w:val="left" w:pos="-720"/>
      </w:tabs>
      <w:suppressAutoHyphens/>
      <w:jc w:val="center"/>
      <w:outlineLvl w:val="1"/>
    </w:pPr>
    <w:rPr>
      <w:rFonts w:ascii="Arial" w:hAnsi="Arial" w:cs="Arial"/>
      <w:b/>
      <w:i/>
      <w:color w:val="FF0000"/>
      <w:szCs w:val="19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pPr>
      <w:tabs>
        <w:tab w:val="center" w:pos="4320"/>
        <w:tab w:val="right" w:pos="8640"/>
      </w:tabs>
    </w:pPr>
  </w:style>
  <w:style w:type="paragraph" w:styleId="Plattetekst3">
    <w:name w:val="Body Text 3"/>
    <w:basedOn w:val="Standaard"/>
    <w:rPr>
      <w:b/>
      <w:bCs/>
      <w:sz w:val="20"/>
      <w:lang w:val="fr-BE"/>
    </w:rPr>
  </w:style>
  <w:style w:type="paragraph" w:styleId="Voetnoottekst">
    <w:name w:val="footnote text"/>
    <w:basedOn w:val="Standaard"/>
    <w:semiHidden/>
    <w:rsid w:val="00E67C6B"/>
    <w:pPr>
      <w:widowControl w:val="0"/>
      <w:tabs>
        <w:tab w:val="left" w:pos="567"/>
      </w:tabs>
      <w:jc w:val="both"/>
    </w:pPr>
    <w:rPr>
      <w:i/>
      <w:snapToGrid w:val="0"/>
      <w:sz w:val="22"/>
      <w:szCs w:val="20"/>
      <w:lang w:val="fr-FR"/>
    </w:rPr>
  </w:style>
  <w:style w:type="character" w:styleId="Voetnootmarkering">
    <w:name w:val="footnote reference"/>
    <w:aliases w:val="Footnote Reference/"/>
    <w:semiHidden/>
    <w:rsid w:val="00E67C6B"/>
    <w:rPr>
      <w:rFonts w:ascii="Times New Roman" w:hAnsi="Times New Roman"/>
      <w:b/>
      <w:sz w:val="22"/>
      <w:vertAlign w:val="superscript"/>
    </w:rPr>
  </w:style>
  <w:style w:type="paragraph" w:styleId="Eindnoottekst">
    <w:name w:val="endnote text"/>
    <w:basedOn w:val="Standaard"/>
    <w:semiHidden/>
    <w:rsid w:val="008206CB"/>
    <w:rPr>
      <w:sz w:val="20"/>
      <w:szCs w:val="20"/>
    </w:rPr>
  </w:style>
  <w:style w:type="character" w:styleId="Eindnootmarkering">
    <w:name w:val="endnote reference"/>
    <w:basedOn w:val="Standaardalinea-lettertype"/>
    <w:semiHidden/>
    <w:rsid w:val="008206CB"/>
    <w:rPr>
      <w:vertAlign w:val="superscript"/>
    </w:rPr>
  </w:style>
  <w:style w:type="paragraph" w:styleId="Ballontekst">
    <w:name w:val="Balloon Text"/>
    <w:basedOn w:val="Standaard"/>
    <w:link w:val="BallontekstChar"/>
    <w:rsid w:val="002300C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300C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13001605\Local%20Settings\Temporary%20Internet%20Files\OLK37\ADR%20Controle%20Checklist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ADR Controle Checklist.dot</Template>
  <TotalTime>0</TotalTime>
  <Pages>2</Pages>
  <Words>797</Words>
  <Characters>4385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Vervoerder :      </vt:lpstr>
      <vt:lpstr>Vervoerder :      </vt:lpstr>
    </vt:vector>
  </TitlesOfParts>
  <Company>GE Plastics Europe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Vervoerder :</dc:title>
  <dc:creator>User</dc:creator>
  <cp:lastModifiedBy>STEURS Hans</cp:lastModifiedBy>
  <cp:revision>2</cp:revision>
  <cp:lastPrinted>2004-07-28T12:52:00Z</cp:lastPrinted>
  <dcterms:created xsi:type="dcterms:W3CDTF">2022-05-11T13:26:00Z</dcterms:created>
  <dcterms:modified xsi:type="dcterms:W3CDTF">2022-05-11T13:26:00Z</dcterms:modified>
</cp:coreProperties>
</file>