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57123518"/>
        <w:docPartObj>
          <w:docPartGallery w:val="Cover Pages"/>
          <w:docPartUnique/>
        </w:docPartObj>
      </w:sdtPr>
      <w:sdtEndPr/>
      <w:sdtContent>
        <w:p w14:paraId="58A178B0" w14:textId="77777777" w:rsidR="001937A3" w:rsidRPr="0094484A" w:rsidRDefault="003909E9" w:rsidP="00066099">
          <w:r w:rsidRPr="00F910F0">
            <w:rPr>
              <w:noProof/>
              <w:lang w:eastAsia="fr-BE"/>
            </w:rPr>
            <mc:AlternateContent>
              <mc:Choice Requires="wps">
                <w:drawing>
                  <wp:anchor distT="0" distB="0" distL="114300" distR="114300" simplePos="0" relativeHeight="251659264" behindDoc="0" locked="0" layoutInCell="1" allowOverlap="1" wp14:anchorId="6BE20B60" wp14:editId="59DB5257">
                    <wp:simplePos x="0" y="0"/>
                    <wp:positionH relativeFrom="column">
                      <wp:posOffset>-147955</wp:posOffset>
                    </wp:positionH>
                    <wp:positionV relativeFrom="paragraph">
                      <wp:posOffset>6294121</wp:posOffset>
                    </wp:positionV>
                    <wp:extent cx="6315075" cy="1885950"/>
                    <wp:effectExtent l="0" t="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88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D3B8B" w14:textId="77777777" w:rsidR="00D925D1" w:rsidRPr="0069193F" w:rsidRDefault="00D925D1" w:rsidP="0069193F">
                                <w:pPr>
                                  <w:spacing w:before="120" w:after="120" w:line="240" w:lineRule="auto"/>
                                  <w:ind w:left="5"/>
                                  <w:jc w:val="center"/>
                                  <w:rPr>
                                    <w:rFonts w:cs="Arial"/>
                                    <w:b/>
                                    <w:sz w:val="18"/>
                                    <w:szCs w:val="18"/>
                                  </w:rPr>
                                </w:pPr>
                                <w:r>
                                  <w:rPr>
                                    <w:b/>
                                    <w:sz w:val="18"/>
                                    <w:szCs w:val="18"/>
                                  </w:rPr>
                                  <w:t>Belangrijke opmerking</w:t>
                                </w:r>
                              </w:p>
                              <w:p w14:paraId="7421F552" w14:textId="0395E050" w:rsidR="00D925D1" w:rsidRPr="0069193F" w:rsidRDefault="00D925D1" w:rsidP="0069193F">
                                <w:pPr>
                                  <w:spacing w:before="120" w:after="120" w:line="240" w:lineRule="auto"/>
                                  <w:ind w:left="5"/>
                                  <w:rPr>
                                    <w:rFonts w:cs="Arial"/>
                                    <w:color w:val="1F497D" w:themeColor="text2"/>
                                    <w:sz w:val="18"/>
                                    <w:szCs w:val="18"/>
                                  </w:rPr>
                                </w:pPr>
                                <w:r>
                                  <w:rPr>
                                    <w:sz w:val="18"/>
                                    <w:szCs w:val="18"/>
                                  </w:rPr>
                                  <w:br/>
                                </w:r>
                                <w:r>
                                  <w:rPr>
                                    <w:color w:val="1F497D" w:themeColor="text2"/>
                                    <w:sz w:val="18"/>
                                    <w:szCs w:val="18"/>
                                  </w:rPr>
                                  <w:t xml:space="preserve">Het model dat volgt, is door de minister bevoegd voor Huisvesting en door het bestuur van Brussel Huisvesting in uitvoering van de artikelen 263 tot 266 van de Brusselse Huisvestingscode opgesteld. Het gaat om een inidicatief en dus niet verplichtend model voor de partijen die een ander kunnen kiezen. Vanuit de bekommernis om de partijen te helpen en voor de volledigheid, bevat het de bepalingen uit de Brusselse Huisvestingscode, evenals andere bepalingen die gekend zijn in de praktijk en die op onderwerpen betrekking hebben waarvoor geen regelgeving bestaat. Om de zuiver indicatieve bepalingen die door de partijen veranderd kunnen worden te onderscheiden van de bepalingen die door een dwingende tekst geregeld worden, </w:t>
                                </w:r>
                                <w:r>
                                  <w:rPr>
                                    <w:color w:val="1F497D" w:themeColor="text2"/>
                                    <w:sz w:val="18"/>
                                    <w:szCs w:val="18"/>
                                    <w:highlight w:val="lightGray"/>
                                  </w:rPr>
                                  <w:t>staan de eerste in het vetjes in de tekst</w:t>
                                </w:r>
                                <w:r>
                                  <w:rPr>
                                    <w:color w:val="1F497D" w:themeColor="text2"/>
                                    <w:sz w:val="18"/>
                                    <w:szCs w:val="18"/>
                                  </w:rPr>
                                  <w:t>. Wanneer in verband met hetzelfde onderwerp, het model meerdere mogelijkheden voor de partijen voorziet, dan wordt de keuze aangegeven door aan te vinken vakjes (□) die voor elke mogelijkheid staan.</w:t>
                                </w:r>
                                <w:r>
                                  <w:rPr>
                                    <w:b/>
                                    <w:color w:val="1F497D" w:themeColor="text2"/>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20B60" id="_x0000_t202" coordsize="21600,21600" o:spt="202" path="m,l,21600r21600,l21600,xe">
                    <v:stroke joinstyle="miter"/>
                    <v:path gradientshapeok="t" o:connecttype="rect"/>
                  </v:shapetype>
                  <v:shape id="Text Box 22" o:spid="_x0000_s1026" type="#_x0000_t202" style="position:absolute;left:0;text-align:left;margin-left:-11.65pt;margin-top:495.6pt;width:497.25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" filled="f" stroked="f">
                    <v:textbox>
                      <w:txbxContent>
                        <w:p w14:paraId="1C3D3B8B" w14:textId="77777777" w:rsidR="00D925D1" w:rsidRPr="0069193F" w:rsidRDefault="00D925D1" w:rsidP="0069193F">
                          <w:pPr>
                            <w:spacing w:before="120" w:after="120" w:line="240" w:lineRule="auto"/>
                            <w:ind w:left="5"/>
                            <w:jc w:val="center"/>
                            <w:rPr>
                              <w:rFonts w:cs="Arial"/>
                              <w:b/>
                              <w:sz w:val="18"/>
                              <w:szCs w:val="18"/>
                            </w:rPr>
                          </w:pPr>
                          <w:r>
                            <w:rPr>
                              <w:b/>
                              <w:sz w:val="18"/>
                              <w:szCs w:val="18"/>
                            </w:rPr>
                            <w:t>Belangrijke opmerking</w:t>
                          </w:r>
                        </w:p>
                        <w:p w14:paraId="7421F552" w14:textId="0395E050" w:rsidR="00D925D1" w:rsidRPr="0069193F" w:rsidRDefault="00D925D1" w:rsidP="0069193F">
                          <w:pPr>
                            <w:spacing w:before="120" w:after="120" w:line="240" w:lineRule="auto"/>
                            <w:ind w:left="5"/>
                            <w:rPr>
                              <w:rFonts w:cs="Arial"/>
                              <w:color w:val="1F497D" w:themeColor="text2"/>
                              <w:sz w:val="18"/>
                              <w:szCs w:val="18"/>
                            </w:rPr>
                          </w:pPr>
                          <w:r>
                            <w:rPr>
                              <w:sz w:val="18"/>
                              <w:szCs w:val="18"/>
                            </w:rPr>
                            <w:br/>
                          </w:r>
                          <w:r>
                            <w:rPr>
                              <w:color w:val="1F497D" w:themeColor="text2"/>
                              <w:sz w:val="18"/>
                              <w:szCs w:val="18"/>
                            </w:rPr>
                            <w:t xml:space="preserve">Het model dat volgt, is door de minister bevoegd voor Huisvesting en door het bestuur van Brussel Huisvesting in uitvoering van de artikelen 263 tot 266 van de Brusselse Huisvestingscode opgesteld. Het gaat om een inidicatief en dus niet verplichtend model voor de partijen die een ander kunnen kiezen. Vanuit de bekommernis om de partijen te helpen en voor de volledigheid, bevat het de bepalingen uit de Brusselse Huisvestingscode, evenals andere bepalingen die gekend zijn in de praktijk en die op onderwerpen betrekking hebben waarvoor geen regelgeving bestaat. Om de zuiver indicatieve bepalingen die door de partijen veranderd kunnen worden te onderscheiden van de bepalingen die door een dwingende tekst geregeld worden, </w:t>
                          </w:r>
                          <w:r>
                            <w:rPr>
                              <w:color w:val="1F497D" w:themeColor="text2"/>
                              <w:sz w:val="18"/>
                              <w:szCs w:val="18"/>
                              <w:highlight w:val="lightGray"/>
                            </w:rPr>
                            <w:t>staan de eerste in het vetjes in de tekst</w:t>
                          </w:r>
                          <w:r>
                            <w:rPr>
                              <w:color w:val="1F497D" w:themeColor="text2"/>
                              <w:sz w:val="18"/>
                              <w:szCs w:val="18"/>
                            </w:rPr>
                            <w:t>. Wanneer in verband met hetzelfde onderwerp, het model meerdere mogelijkheden voor de partijen voorziet, dan wordt de keuze aangegeven door aan te vinken vakjes (□) die voor elke mogelijkheid staan.</w:t>
                          </w:r>
                          <w:r>
                            <w:rPr>
                              <w:b/>
                              <w:color w:val="1F497D" w:themeColor="text2"/>
                              <w:sz w:val="18"/>
                              <w:szCs w:val="18"/>
                            </w:rPr>
                            <w:t xml:space="preserve"> </w:t>
                          </w:r>
                        </w:p>
                      </w:txbxContent>
                    </v:textbox>
                  </v:shape>
                </w:pict>
              </mc:Fallback>
            </mc:AlternateContent>
          </w:r>
          <w:r w:rsidRPr="00F910F0">
            <w:rPr>
              <w:noProof/>
              <w:lang w:eastAsia="fr-BE"/>
            </w:rPr>
            <mc:AlternateContent>
              <mc:Choice Requires="wps">
                <w:drawing>
                  <wp:anchor distT="0" distB="0" distL="114300" distR="114300" simplePos="0" relativeHeight="251658240" behindDoc="0" locked="1" layoutInCell="1" allowOverlap="1" wp14:anchorId="4DF2C62C" wp14:editId="1A6AB937">
                    <wp:simplePos x="0" y="0"/>
                    <wp:positionH relativeFrom="column">
                      <wp:posOffset>-201930</wp:posOffset>
                    </wp:positionH>
                    <wp:positionV relativeFrom="page">
                      <wp:posOffset>3702050</wp:posOffset>
                    </wp:positionV>
                    <wp:extent cx="4864100" cy="3372485"/>
                    <wp:effectExtent l="0" t="0" r="0" b="0"/>
                    <wp:wrapNone/>
                    <wp:docPr id="3" name="Text Box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864100" cy="3372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F31C9" w14:textId="77777777" w:rsidR="00D925D1" w:rsidRPr="0069193F" w:rsidRDefault="00D925D1" w:rsidP="0069193F">
                                <w:pPr>
                                  <w:pStyle w:val="Sansinterligne"/>
                                  <w:jc w:val="left"/>
                                  <w:rPr>
                                    <w:rFonts w:cs="Arial"/>
                                    <w:b/>
                                    <w:bCs/>
                                    <w:sz w:val="72"/>
                                    <w:szCs w:val="72"/>
                                  </w:rPr>
                                </w:pPr>
                                <w:r>
                                  <w:rPr>
                                    <w:rStyle w:val="TitreCar"/>
                                    <w:sz w:val="72"/>
                                  </w:rPr>
                                  <w:t xml:space="preserve">Glijdende huurovereenkomst </w:t>
                                </w:r>
                                <w:r>
                                  <w:rPr>
                                    <w:b/>
                                  </w:rPr>
                                  <w:t xml:space="preserve"> Huurovereenkomst van hoofdverblijfplaats</w:t>
                                </w:r>
                                <w:r>
                                  <w:rPr>
                                    <w:b/>
                                    <w:bCs/>
                                    <w:color w:val="1F497D" w:themeColor="text2"/>
                                    <w:sz w:val="72"/>
                                    <w:szCs w:val="72"/>
                                  </w:rPr>
                                  <w:t xml:space="preserve"> </w:t>
                                </w:r>
                              </w:p>
                              <w:p w14:paraId="1675B201" w14:textId="77777777" w:rsidR="00D925D1" w:rsidRPr="0069193F" w:rsidRDefault="00D925D1" w:rsidP="00E650E8">
                                <w:pPr>
                                  <w:pStyle w:val="Sansinterligne"/>
                                  <w:jc w:val="left"/>
                                  <w:rPr>
                                    <w:rFonts w:eastAsiaTheme="majorEastAsia" w:cs="Arial"/>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2C62C" id="Text Box 20" o:spid="_x0000_s1027" type="#_x0000_t202" style="position:absolute;left:0;text-align:left;margin-left:-15.9pt;margin-top:291.5pt;width:383pt;height:26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" filled="f" stroked="f">
                    <o:lock v:ext="edit" aspectratio="t"/>
                    <v:textbox>
                      <w:txbxContent>
                        <w:p w14:paraId="3E8F31C9" w14:textId="77777777" w:rsidR="00D925D1" w:rsidRPr="0069193F" w:rsidRDefault="00D925D1" w:rsidP="0069193F">
                          <w:pPr>
                            <w:pStyle w:val="Geenafstand"/>
                            <w:jc w:val="left"/>
                            <w:rPr>
                              <w:rFonts w:cs="Arial"/>
                              <w:b/>
                              <w:bCs/>
                              <w:sz w:val="72"/>
                              <w:szCs w:val="72"/>
                            </w:rPr>
                          </w:pPr>
                          <w:r>
                            <w:rPr>
                              <w:rStyle w:val="TitelChar"/>
                              <w:sz w:val="72"/>
                            </w:rPr>
                            <w:t xml:space="preserve">Glijdende huurovereenkomst </w:t>
                          </w:r>
                          <w:r>
                            <w:rPr>
                              <w:b/>
                            </w:rPr>
                            <w:t xml:space="preserve"> Huurovereenkomst van hoofdverblijfplaats</w:t>
                          </w:r>
                          <w:r>
                            <w:rPr>
                              <w:b/>
                              <w:bCs/>
                              <w:color w:val="1F497D" w:themeColor="text2"/>
                              <w:sz w:val="72"/>
                              <w:szCs w:val="72"/>
                            </w:rPr>
                            <w:t xml:space="preserve"> </w:t>
                          </w:r>
                        </w:p>
                        <w:p w14:paraId="1675B201" w14:textId="77777777" w:rsidR="00D925D1" w:rsidRPr="0069193F" w:rsidRDefault="00D925D1" w:rsidP="00E650E8">
                          <w:pPr>
                            <w:pStyle w:val="Geenafstand"/>
                            <w:jc w:val="left"/>
                            <w:rPr>
                              <w:rFonts w:eastAsiaTheme="majorEastAsia" w:cs="Arial"/>
                              <w:sz w:val="72"/>
                              <w:szCs w:val="72"/>
                            </w:rPr>
                          </w:pPr>
                        </w:p>
                      </w:txbxContent>
                    </v:textbox>
                    <w10:wrap anchory="page"/>
                    <w10:anchorlock/>
                  </v:shape>
                </w:pict>
              </mc:Fallback>
            </mc:AlternateContent>
          </w:r>
          <w:r w:rsidRPr="0094484A">
            <w:br w:type="page"/>
          </w:r>
        </w:p>
      </w:sdtContent>
    </w:sdt>
    <w:p w14:paraId="459FD287" w14:textId="44A40527" w:rsidR="0069193F" w:rsidRPr="0094484A" w:rsidRDefault="0069193F" w:rsidP="0069193F">
      <w:pPr>
        <w:spacing w:after="120" w:line="240" w:lineRule="auto"/>
        <w:rPr>
          <w:rFonts w:cs="Arial"/>
          <w:b/>
          <w:bCs/>
          <w:color w:val="0070C0"/>
          <w:sz w:val="24"/>
          <w:szCs w:val="24"/>
        </w:rPr>
      </w:pPr>
      <w:bookmarkStart w:id="0" w:name="_Toc163501228"/>
      <w:bookmarkStart w:id="1" w:name="_Toc163501376"/>
      <w:bookmarkStart w:id="2" w:name="_Toc163502329"/>
      <w:bookmarkStart w:id="3" w:name="_Toc163840027"/>
      <w:r w:rsidRPr="0094484A">
        <w:rPr>
          <w:b/>
          <w:bCs/>
          <w:color w:val="0070C0"/>
          <w:sz w:val="24"/>
          <w:szCs w:val="24"/>
        </w:rPr>
        <w:lastRenderedPageBreak/>
        <w:t>TUSSEN</w:t>
      </w:r>
      <w:r w:rsidR="00372546">
        <w:rPr>
          <w:rStyle w:val="Appelnotedebasdep"/>
          <w:rFonts w:cs="Arial"/>
          <w:b/>
          <w:bCs/>
          <w:color w:val="0070C0"/>
          <w:sz w:val="28"/>
          <w:szCs w:val="28"/>
        </w:rPr>
        <w:footnoteReference w:id="1"/>
      </w:r>
    </w:p>
    <w:p w14:paraId="1F5C4FAD" w14:textId="77777777" w:rsidR="004B2415" w:rsidRPr="0094484A" w:rsidRDefault="004B2415" w:rsidP="0069193F">
      <w:pPr>
        <w:spacing w:after="120" w:line="240" w:lineRule="auto"/>
        <w:rPr>
          <w:rFonts w:cs="Arial"/>
          <w:b/>
          <w:bCs/>
          <w:color w:val="0070C0"/>
          <w:sz w:val="24"/>
          <w:szCs w:val="24"/>
        </w:rPr>
      </w:pPr>
    </w:p>
    <w:bookmarkEnd w:id="0"/>
    <w:bookmarkEnd w:id="1"/>
    <w:bookmarkEnd w:id="2"/>
    <w:bookmarkEnd w:id="3"/>
    <w:p w14:paraId="33695007" w14:textId="77777777" w:rsidR="004B2415" w:rsidRPr="0094484A" w:rsidRDefault="0069193F" w:rsidP="0069193F">
      <w:pPr>
        <w:pStyle w:val="Paragraphedeliste"/>
        <w:numPr>
          <w:ilvl w:val="0"/>
          <w:numId w:val="6"/>
        </w:numPr>
        <w:spacing w:after="120" w:line="240" w:lineRule="auto"/>
        <w:ind w:left="0" w:hanging="11"/>
        <w:jc w:val="both"/>
        <w:rPr>
          <w:rFonts w:ascii="Arial" w:hAnsi="Arial" w:cs="Arial"/>
          <w:b/>
          <w:color w:val="548DD4" w:themeColor="text2" w:themeTint="99"/>
          <w:sz w:val="26"/>
          <w:szCs w:val="26"/>
        </w:rPr>
      </w:pPr>
      <w:r w:rsidRPr="0094484A">
        <w:rPr>
          <w:rFonts w:ascii="Arial" w:hAnsi="Arial"/>
          <w:b/>
          <w:color w:val="548DD4" w:themeColor="text2" w:themeTint="99"/>
        </w:rPr>
        <w:t xml:space="preserve">De verhuurder  </w:t>
      </w:r>
      <w:r w:rsidRPr="0094484A">
        <w:rPr>
          <w:rFonts w:ascii="Arial" w:hAnsi="Arial"/>
          <w:b/>
          <w:color w:val="548DD4" w:themeColor="text2" w:themeTint="99"/>
        </w:rPr>
        <w:tab/>
      </w:r>
    </w:p>
    <w:p w14:paraId="6A2FEE83" w14:textId="77777777" w:rsidR="0069193F" w:rsidRPr="0094484A" w:rsidRDefault="0069193F" w:rsidP="004B2415">
      <w:pPr>
        <w:pStyle w:val="Paragraphedeliste"/>
        <w:spacing w:after="120" w:line="240" w:lineRule="auto"/>
        <w:ind w:left="0"/>
        <w:jc w:val="both"/>
        <w:rPr>
          <w:rFonts w:ascii="Arial" w:hAnsi="Arial" w:cs="Arial"/>
          <w:b/>
          <w:color w:val="548DD4" w:themeColor="text2" w:themeTint="99"/>
          <w:sz w:val="26"/>
          <w:szCs w:val="26"/>
        </w:rPr>
      </w:pPr>
      <w:r w:rsidRPr="0094484A">
        <w:rPr>
          <w:rFonts w:ascii="Arial" w:hAnsi="Arial"/>
          <w:sz w:val="20"/>
          <w:szCs w:val="20"/>
        </w:rPr>
        <w:br/>
        <w:t xml:space="preserve">□ Als het een fysieke persoon betreft (naam, voornaam, tweede voornaam van de verhuurder(s)): </w:t>
      </w:r>
    </w:p>
    <w:p w14:paraId="4BDE0CDA" w14:textId="1D7BD799" w:rsidR="0069193F" w:rsidRPr="0094484A" w:rsidRDefault="0094484A" w:rsidP="0069193F">
      <w:pPr>
        <w:spacing w:after="120" w:line="240" w:lineRule="auto"/>
        <w:rPr>
          <w:rFonts w:cs="Arial"/>
          <w:szCs w:val="20"/>
        </w:rPr>
      </w:pPr>
      <w:r>
        <w:t>De heer/Mevrouw</w:t>
      </w:r>
      <w:r w:rsidR="0069193F" w:rsidRPr="0094484A">
        <w:t xml:space="preserve">: ……….........................….…………….…….…….…..….…………….…….…….…. </w:t>
      </w:r>
    </w:p>
    <w:p w14:paraId="3212B63A" w14:textId="77777777" w:rsidR="0069193F" w:rsidRPr="0094484A" w:rsidRDefault="0069193F" w:rsidP="0069193F">
      <w:pPr>
        <w:spacing w:after="120" w:line="240" w:lineRule="auto"/>
        <w:rPr>
          <w:rFonts w:cs="Arial"/>
          <w:szCs w:val="20"/>
        </w:rPr>
      </w:pPr>
      <w:r w:rsidRPr="0094484A">
        <w:t>Geboortedatum en -plaats: ……………………………………………………………………………………….</w:t>
      </w:r>
    </w:p>
    <w:p w14:paraId="12E58CF7" w14:textId="77777777" w:rsidR="0069193F" w:rsidRPr="0094484A" w:rsidRDefault="0069193F" w:rsidP="0069193F">
      <w:pPr>
        <w:spacing w:after="120" w:line="240" w:lineRule="auto"/>
        <w:rPr>
          <w:rFonts w:cs="Arial"/>
          <w:szCs w:val="20"/>
        </w:rPr>
      </w:pPr>
      <w:r w:rsidRPr="0094484A">
        <w:t>Adres: …………………………………………………………………………………………………………...</w:t>
      </w:r>
    </w:p>
    <w:p w14:paraId="0B5D948F" w14:textId="77777777" w:rsidR="0069193F" w:rsidRPr="0094484A" w:rsidRDefault="0069193F" w:rsidP="0069193F">
      <w:pPr>
        <w:spacing w:after="120" w:line="240" w:lineRule="auto"/>
        <w:rPr>
          <w:rFonts w:cs="Arial"/>
          <w:szCs w:val="20"/>
        </w:rPr>
      </w:pPr>
      <w:r w:rsidRPr="0094484A">
        <w:br/>
        <w:t xml:space="preserve">□ Als het een rechtspersoon betreft (maatschappelijke benaming van de rechtspersoon): </w:t>
      </w:r>
    </w:p>
    <w:p w14:paraId="2018E79A" w14:textId="77777777" w:rsidR="0069193F" w:rsidRPr="0094484A" w:rsidRDefault="0069193F" w:rsidP="0069193F">
      <w:pPr>
        <w:spacing w:after="120" w:line="240" w:lineRule="auto"/>
        <w:rPr>
          <w:rFonts w:cs="Arial"/>
          <w:szCs w:val="20"/>
        </w:rPr>
      </w:pPr>
      <w:r w:rsidRPr="0094484A">
        <w:t>……………………………………………………………………………………………………………………….</w:t>
      </w:r>
    </w:p>
    <w:p w14:paraId="7679B484" w14:textId="77777777" w:rsidR="0069193F" w:rsidRPr="0094484A" w:rsidRDefault="0069193F" w:rsidP="0069193F">
      <w:pPr>
        <w:spacing w:after="120" w:line="240" w:lineRule="auto"/>
        <w:rPr>
          <w:rFonts w:cs="Arial"/>
          <w:szCs w:val="20"/>
        </w:rPr>
      </w:pPr>
      <w:r w:rsidRPr="0094484A">
        <w:t>Maatschappelijke zetel (postcode, plaats, adres en nr.): ………………………………………………………….</w:t>
      </w:r>
    </w:p>
    <w:p w14:paraId="360F2749" w14:textId="77777777" w:rsidR="0069193F" w:rsidRPr="0094484A" w:rsidRDefault="0069193F" w:rsidP="0069193F">
      <w:pPr>
        <w:spacing w:after="120" w:line="240" w:lineRule="auto"/>
        <w:rPr>
          <w:rFonts w:cs="Arial"/>
          <w:szCs w:val="20"/>
        </w:rPr>
      </w:pPr>
      <w:r w:rsidRPr="0094484A">
        <w:t>……………………………………………………………………………………………………………………….</w:t>
      </w:r>
    </w:p>
    <w:p w14:paraId="7E62F4C1" w14:textId="77777777" w:rsidR="0069193F" w:rsidRPr="0094484A" w:rsidRDefault="0069193F" w:rsidP="0069193F">
      <w:pPr>
        <w:spacing w:after="120" w:line="240" w:lineRule="auto"/>
        <w:rPr>
          <w:rFonts w:cs="Arial"/>
          <w:szCs w:val="20"/>
        </w:rPr>
      </w:pPr>
      <w:r w:rsidRPr="0094484A">
        <w:t>Ondernemingsnummer:……………………………………………………………………………….</w:t>
      </w:r>
    </w:p>
    <w:p w14:paraId="35549D21" w14:textId="77777777" w:rsidR="0069193F" w:rsidRPr="0094484A" w:rsidRDefault="0069193F" w:rsidP="0069193F">
      <w:pPr>
        <w:spacing w:after="120" w:line="240" w:lineRule="auto"/>
        <w:rPr>
          <w:rFonts w:cs="Arial"/>
          <w:szCs w:val="20"/>
        </w:rPr>
      </w:pPr>
      <w:r w:rsidRPr="0094484A">
        <w:t>Hier vertegenwoordigd door ...................................................................................................................................</w:t>
      </w:r>
    </w:p>
    <w:p w14:paraId="0A1CCF23" w14:textId="77777777" w:rsidR="0069193F" w:rsidRPr="0094484A" w:rsidRDefault="0069193F" w:rsidP="0069193F">
      <w:pPr>
        <w:spacing w:after="120" w:line="240" w:lineRule="auto"/>
        <w:rPr>
          <w:rFonts w:cs="Arial"/>
          <w:b/>
          <w:bCs/>
          <w:color w:val="0070C0"/>
          <w:sz w:val="28"/>
          <w:szCs w:val="28"/>
        </w:rPr>
      </w:pPr>
      <w:r w:rsidRPr="0094484A">
        <w:t>Handelend in de hoedanigheid van ..........................................................................................................................................</w:t>
      </w:r>
    </w:p>
    <w:p w14:paraId="0E432485" w14:textId="77777777" w:rsidR="00845DDF" w:rsidRPr="0094484A" w:rsidRDefault="006A3A1F" w:rsidP="00845DDF">
      <w:pPr>
        <w:spacing w:after="120" w:line="240" w:lineRule="auto"/>
        <w:rPr>
          <w:rFonts w:cs="Arial"/>
          <w:bCs/>
          <w:szCs w:val="20"/>
        </w:rPr>
      </w:pPr>
      <w:r w:rsidRPr="0094484A">
        <w:t>Gegevens (e-mail en telefoon): ....................................................................................................</w:t>
      </w:r>
    </w:p>
    <w:p w14:paraId="40DCBBA3" w14:textId="77777777" w:rsidR="004B2415" w:rsidRPr="0094484A" w:rsidRDefault="004B2415" w:rsidP="0069193F">
      <w:pPr>
        <w:spacing w:after="120" w:line="240" w:lineRule="auto"/>
        <w:rPr>
          <w:rFonts w:cs="Arial"/>
          <w:b/>
          <w:bCs/>
          <w:color w:val="0070C0"/>
          <w:sz w:val="24"/>
          <w:szCs w:val="24"/>
        </w:rPr>
      </w:pPr>
    </w:p>
    <w:p w14:paraId="6F173454" w14:textId="77777777" w:rsidR="0069193F" w:rsidRPr="0094484A" w:rsidRDefault="0069193F" w:rsidP="0069193F">
      <w:pPr>
        <w:spacing w:after="120" w:line="240" w:lineRule="auto"/>
        <w:rPr>
          <w:rFonts w:cs="Arial"/>
          <w:b/>
          <w:bCs/>
          <w:color w:val="0070C0"/>
          <w:sz w:val="24"/>
          <w:szCs w:val="24"/>
        </w:rPr>
      </w:pPr>
      <w:r w:rsidRPr="0094484A">
        <w:rPr>
          <w:b/>
          <w:bCs/>
          <w:color w:val="0070C0"/>
          <w:sz w:val="24"/>
          <w:szCs w:val="24"/>
        </w:rPr>
        <w:t>EN</w:t>
      </w:r>
    </w:p>
    <w:p w14:paraId="683F6BBB" w14:textId="77777777" w:rsidR="0069193F" w:rsidRPr="0094484A" w:rsidRDefault="0069193F" w:rsidP="0069193F">
      <w:pPr>
        <w:pStyle w:val="Paragraphedeliste"/>
        <w:numPr>
          <w:ilvl w:val="0"/>
          <w:numId w:val="6"/>
        </w:numPr>
        <w:spacing w:after="120" w:line="240" w:lineRule="auto"/>
        <w:jc w:val="both"/>
        <w:rPr>
          <w:rFonts w:ascii="Arial" w:hAnsi="Arial" w:cs="Arial"/>
          <w:b/>
          <w:color w:val="548DD4" w:themeColor="text2" w:themeTint="99"/>
        </w:rPr>
      </w:pPr>
      <w:r w:rsidRPr="0094484A">
        <w:rPr>
          <w:rFonts w:ascii="Arial" w:hAnsi="Arial"/>
          <w:b/>
          <w:color w:val="548DD4" w:themeColor="text2" w:themeTint="99"/>
        </w:rPr>
        <w:t>De huurder</w:t>
      </w:r>
    </w:p>
    <w:p w14:paraId="6414D074" w14:textId="77777777" w:rsidR="0069193F" w:rsidRPr="0094484A" w:rsidRDefault="0069193F" w:rsidP="0069193F">
      <w:pPr>
        <w:spacing w:after="120" w:line="240" w:lineRule="auto"/>
        <w:rPr>
          <w:rFonts w:cs="Arial"/>
          <w:szCs w:val="20"/>
        </w:rPr>
      </w:pPr>
      <w:r w:rsidRPr="0094484A">
        <w:t xml:space="preserve">Maatschappelijke naam van de rechtspersoon: </w:t>
      </w:r>
    </w:p>
    <w:p w14:paraId="0D8DE516" w14:textId="77777777" w:rsidR="0069193F" w:rsidRPr="0094484A" w:rsidRDefault="0069193F" w:rsidP="0069193F">
      <w:pPr>
        <w:spacing w:after="120" w:line="240" w:lineRule="auto"/>
        <w:rPr>
          <w:rFonts w:cs="Arial"/>
          <w:szCs w:val="20"/>
        </w:rPr>
      </w:pPr>
      <w:r w:rsidRPr="0094484A">
        <w:t>……………………………………………………………………………………………………………………….</w:t>
      </w:r>
    </w:p>
    <w:p w14:paraId="179A2289" w14:textId="77777777" w:rsidR="0069193F" w:rsidRPr="0094484A" w:rsidRDefault="0069193F" w:rsidP="0069193F">
      <w:pPr>
        <w:spacing w:after="120" w:line="240" w:lineRule="auto"/>
        <w:rPr>
          <w:rFonts w:cs="Arial"/>
          <w:szCs w:val="20"/>
        </w:rPr>
      </w:pPr>
      <w:r w:rsidRPr="0094484A">
        <w:t>Maatschappelijke zetel (postcode, plaats, adres en nr.): ………………………………………………………….</w:t>
      </w:r>
    </w:p>
    <w:p w14:paraId="0F2B9553" w14:textId="77777777" w:rsidR="0069193F" w:rsidRPr="0094484A" w:rsidRDefault="0069193F" w:rsidP="0069193F">
      <w:pPr>
        <w:spacing w:after="120" w:line="240" w:lineRule="auto"/>
        <w:rPr>
          <w:rFonts w:cs="Arial"/>
          <w:szCs w:val="20"/>
        </w:rPr>
      </w:pPr>
      <w:r w:rsidRPr="0094484A">
        <w:t>……………………………………………………………………………………………………………………….</w:t>
      </w:r>
    </w:p>
    <w:p w14:paraId="160C436F" w14:textId="77777777" w:rsidR="0069193F" w:rsidRPr="0094484A" w:rsidRDefault="0069193F" w:rsidP="0069193F">
      <w:pPr>
        <w:spacing w:after="120" w:line="240" w:lineRule="auto"/>
        <w:rPr>
          <w:rFonts w:cs="Arial"/>
          <w:szCs w:val="20"/>
        </w:rPr>
      </w:pPr>
      <w:r w:rsidRPr="0094484A">
        <w:t>Ondernemingsnummer:……………………………………………………………………………….</w:t>
      </w:r>
    </w:p>
    <w:p w14:paraId="6F83A83A" w14:textId="77777777" w:rsidR="0069193F" w:rsidRPr="0094484A" w:rsidRDefault="0069193F" w:rsidP="0069193F">
      <w:pPr>
        <w:spacing w:after="120" w:line="240" w:lineRule="auto"/>
        <w:rPr>
          <w:rFonts w:cs="Arial"/>
          <w:szCs w:val="20"/>
        </w:rPr>
      </w:pPr>
      <w:r w:rsidRPr="0094484A">
        <w:t>Hier vertegenwoordigd door ...................................................................................................................................</w:t>
      </w:r>
    </w:p>
    <w:p w14:paraId="28D9AE09" w14:textId="77777777" w:rsidR="0069193F" w:rsidRPr="0094484A" w:rsidRDefault="0069193F" w:rsidP="0069193F">
      <w:pPr>
        <w:spacing w:after="120" w:line="240" w:lineRule="auto"/>
        <w:rPr>
          <w:rFonts w:cs="Arial"/>
          <w:szCs w:val="20"/>
        </w:rPr>
      </w:pPr>
      <w:r w:rsidRPr="0094484A">
        <w:lastRenderedPageBreak/>
        <w:t>Handelend in de hoedanigheid van ..........................................................................................................................................</w:t>
      </w:r>
    </w:p>
    <w:p w14:paraId="41F65793" w14:textId="77777777" w:rsidR="006A3A1F" w:rsidRPr="0094484A" w:rsidRDefault="006A3A1F" w:rsidP="007B0621">
      <w:pPr>
        <w:spacing w:after="120" w:line="240" w:lineRule="auto"/>
        <w:rPr>
          <w:rFonts w:cs="Arial"/>
          <w:bCs/>
          <w:szCs w:val="20"/>
        </w:rPr>
      </w:pPr>
      <w:r w:rsidRPr="0094484A">
        <w:t>Gegevens (e-mail en telefoon): ..................................................................................................</w:t>
      </w:r>
    </w:p>
    <w:p w14:paraId="228A871C" w14:textId="77777777" w:rsidR="00040003" w:rsidRPr="0094484A" w:rsidRDefault="00040003" w:rsidP="007B0621">
      <w:pPr>
        <w:spacing w:after="120" w:line="240" w:lineRule="auto"/>
        <w:rPr>
          <w:rFonts w:cs="Arial"/>
          <w:bCs/>
          <w:szCs w:val="20"/>
        </w:rPr>
      </w:pPr>
    </w:p>
    <w:p w14:paraId="791A2D9B" w14:textId="77777777" w:rsidR="000E594D" w:rsidRPr="0094484A" w:rsidRDefault="000E594D" w:rsidP="007B0621">
      <w:pPr>
        <w:spacing w:after="120" w:line="240" w:lineRule="auto"/>
        <w:rPr>
          <w:rFonts w:cs="Arial"/>
          <w:b/>
          <w:bCs/>
          <w:color w:val="0070C0"/>
          <w:sz w:val="24"/>
          <w:szCs w:val="24"/>
        </w:rPr>
      </w:pPr>
    </w:p>
    <w:p w14:paraId="7C548113" w14:textId="77777777" w:rsidR="000E594D" w:rsidRPr="0094484A" w:rsidRDefault="000E594D" w:rsidP="007B0621">
      <w:pPr>
        <w:spacing w:after="120" w:line="240" w:lineRule="auto"/>
        <w:rPr>
          <w:rFonts w:cs="Arial"/>
          <w:b/>
          <w:bCs/>
          <w:color w:val="0070C0"/>
          <w:sz w:val="24"/>
          <w:szCs w:val="24"/>
        </w:rPr>
      </w:pPr>
    </w:p>
    <w:p w14:paraId="376DF572" w14:textId="27CAFFD5" w:rsidR="00C12F8C" w:rsidRPr="0094484A" w:rsidRDefault="00C12F8C" w:rsidP="007B0621">
      <w:pPr>
        <w:spacing w:after="120" w:line="240" w:lineRule="auto"/>
        <w:rPr>
          <w:rFonts w:cs="Arial"/>
          <w:b/>
          <w:bCs/>
          <w:color w:val="0070C0"/>
          <w:sz w:val="24"/>
          <w:szCs w:val="24"/>
        </w:rPr>
      </w:pPr>
      <w:r w:rsidRPr="0094484A">
        <w:rPr>
          <w:b/>
          <w:bCs/>
          <w:color w:val="0070C0"/>
          <w:sz w:val="24"/>
          <w:szCs w:val="24"/>
        </w:rPr>
        <w:t>Met het oog op de bewoning van het goed in het kader van het mechanisme van de glijdende huurovereenkomst door de volgende onderhuurder:</w:t>
      </w:r>
    </w:p>
    <w:p w14:paraId="106DD9B4" w14:textId="77777777" w:rsidR="00845DDF" w:rsidRPr="0094484A" w:rsidRDefault="00845DDF" w:rsidP="0069193F">
      <w:pPr>
        <w:spacing w:after="120" w:line="240" w:lineRule="auto"/>
        <w:rPr>
          <w:rFonts w:cs="Arial"/>
          <w:bCs/>
          <w:szCs w:val="20"/>
        </w:rPr>
      </w:pPr>
    </w:p>
    <w:p w14:paraId="61458636" w14:textId="77777777" w:rsidR="004B2415" w:rsidRPr="0094484A" w:rsidRDefault="004B2415" w:rsidP="0069193F">
      <w:pPr>
        <w:spacing w:after="120" w:line="240" w:lineRule="auto"/>
        <w:rPr>
          <w:rFonts w:cs="Arial"/>
          <w:bCs/>
          <w:szCs w:val="20"/>
        </w:rPr>
      </w:pPr>
    </w:p>
    <w:p w14:paraId="3CDE67D6" w14:textId="33D33B24" w:rsidR="0069193F" w:rsidRPr="0094484A" w:rsidRDefault="0069193F" w:rsidP="0069193F">
      <w:pPr>
        <w:spacing w:after="120" w:line="240" w:lineRule="auto"/>
        <w:rPr>
          <w:rFonts w:cs="Arial"/>
          <w:bCs/>
          <w:szCs w:val="20"/>
        </w:rPr>
      </w:pPr>
      <w:r w:rsidRPr="0094484A">
        <w:t xml:space="preserve">De </w:t>
      </w:r>
      <w:r w:rsidR="0094484A" w:rsidRPr="0094484A">
        <w:t>heer/Mevrouw:</w:t>
      </w:r>
      <w:r w:rsidRPr="0094484A">
        <w:t xml:space="preserve"> ……….........................….…………….…….…….…..….…………….…….…….…. </w:t>
      </w:r>
    </w:p>
    <w:p w14:paraId="0023601B" w14:textId="77777777" w:rsidR="0069193F" w:rsidRPr="0094484A" w:rsidRDefault="0069193F" w:rsidP="0069193F">
      <w:pPr>
        <w:spacing w:after="120" w:line="240" w:lineRule="auto"/>
        <w:rPr>
          <w:rFonts w:cs="Arial"/>
          <w:bCs/>
          <w:szCs w:val="20"/>
        </w:rPr>
      </w:pPr>
      <w:r w:rsidRPr="0094484A">
        <w:t>Geboortedatum en -plaats: ……………………………………………………………………………………….</w:t>
      </w:r>
    </w:p>
    <w:p w14:paraId="682A9FE2" w14:textId="77777777" w:rsidR="0069193F" w:rsidRPr="0094484A" w:rsidRDefault="0069193F" w:rsidP="0069193F">
      <w:pPr>
        <w:spacing w:after="120" w:line="240" w:lineRule="auto"/>
        <w:rPr>
          <w:rFonts w:cs="Arial"/>
          <w:bCs/>
          <w:szCs w:val="20"/>
        </w:rPr>
      </w:pPr>
      <w:r w:rsidRPr="0094484A">
        <w:t>Adres: …………………………………………………………………………………………………………...</w:t>
      </w:r>
    </w:p>
    <w:p w14:paraId="46448428" w14:textId="77777777" w:rsidR="006A3A1F" w:rsidRPr="0094484A" w:rsidRDefault="006A3A1F" w:rsidP="006A3A1F">
      <w:pPr>
        <w:spacing w:after="120" w:line="240" w:lineRule="auto"/>
        <w:rPr>
          <w:rFonts w:cs="Arial"/>
          <w:szCs w:val="20"/>
        </w:rPr>
      </w:pPr>
      <w:r w:rsidRPr="0094484A">
        <w:t>Gegevens (e-mail en telefoon): ......................................................................................................</w:t>
      </w:r>
    </w:p>
    <w:p w14:paraId="5DF08E05" w14:textId="547DF04E" w:rsidR="00FD2534" w:rsidRPr="0094484A" w:rsidRDefault="00FD2534" w:rsidP="006A3A1F">
      <w:pPr>
        <w:spacing w:after="120" w:line="240" w:lineRule="auto"/>
        <w:rPr>
          <w:rFonts w:cs="Arial"/>
          <w:b/>
          <w:bCs/>
          <w:color w:val="0070C0"/>
          <w:sz w:val="24"/>
          <w:szCs w:val="24"/>
        </w:rPr>
      </w:pPr>
      <w:r w:rsidRPr="0094484A">
        <w:rPr>
          <w:b/>
          <w:bCs/>
          <w:color w:val="0070C0"/>
          <w:sz w:val="24"/>
          <w:szCs w:val="24"/>
        </w:rPr>
        <w:t xml:space="preserve">Na het glijden van de huurovereenkomst wordt de onderhuurder beschouwd als “huurder”. </w:t>
      </w:r>
    </w:p>
    <w:p w14:paraId="4D8EDFB4" w14:textId="77777777" w:rsidR="0069193F" w:rsidRPr="0094484A" w:rsidRDefault="0069193F" w:rsidP="0069193F">
      <w:pPr>
        <w:spacing w:after="120" w:line="240" w:lineRule="auto"/>
        <w:rPr>
          <w:rFonts w:cs="Arial"/>
          <w:b/>
          <w:bCs/>
          <w:color w:val="0070C0"/>
          <w:sz w:val="24"/>
          <w:szCs w:val="24"/>
        </w:rPr>
      </w:pPr>
    </w:p>
    <w:p w14:paraId="7D28C8D0" w14:textId="77777777" w:rsidR="0069193F" w:rsidRPr="0094484A" w:rsidRDefault="0069193F" w:rsidP="0069193F">
      <w:pPr>
        <w:spacing w:after="120" w:line="240" w:lineRule="auto"/>
        <w:rPr>
          <w:rFonts w:cs="Arial"/>
          <w:b/>
          <w:bCs/>
          <w:color w:val="0070C0"/>
          <w:sz w:val="24"/>
          <w:szCs w:val="24"/>
        </w:rPr>
      </w:pPr>
      <w:r w:rsidRPr="0094484A">
        <w:rPr>
          <w:b/>
          <w:bCs/>
          <w:color w:val="0070C0"/>
          <w:sz w:val="24"/>
          <w:szCs w:val="24"/>
        </w:rPr>
        <w:t>WERD ALS VOLGT OVEREENGEKOMEN:</w:t>
      </w:r>
    </w:p>
    <w:p w14:paraId="20ACDE42" w14:textId="77777777" w:rsidR="0069193F" w:rsidRPr="0094484A" w:rsidRDefault="0069193F" w:rsidP="0069193F">
      <w:pPr>
        <w:pStyle w:val="Titre1"/>
        <w:numPr>
          <w:ilvl w:val="0"/>
          <w:numId w:val="4"/>
        </w:numPr>
        <w:spacing w:before="240" w:after="120" w:line="240" w:lineRule="auto"/>
        <w:ind w:hanging="294"/>
        <w:rPr>
          <w:rFonts w:cs="Arial"/>
          <w:sz w:val="22"/>
          <w:szCs w:val="22"/>
        </w:rPr>
      </w:pPr>
      <w:bookmarkStart w:id="4" w:name="_Toc511720239"/>
      <w:r w:rsidRPr="0094484A">
        <w:rPr>
          <w:sz w:val="22"/>
          <w:szCs w:val="22"/>
        </w:rPr>
        <w:t>Beschrijving van het gehuurde goed</w:t>
      </w:r>
      <w:bookmarkEnd w:id="4"/>
    </w:p>
    <w:p w14:paraId="22D745D9" w14:textId="77777777" w:rsidR="0069193F" w:rsidRPr="0094484A" w:rsidRDefault="0069193F" w:rsidP="0069193F">
      <w:pPr>
        <w:spacing w:after="120" w:line="240" w:lineRule="auto"/>
        <w:rPr>
          <w:rFonts w:cs="Arial"/>
          <w:szCs w:val="20"/>
        </w:rPr>
      </w:pPr>
      <w:r w:rsidRPr="0094484A">
        <w:t>Via deze huurovereenkomst geeft de verhuurder aan de huurder het volgende onroerende goed, gelegen (postcode, plaats, adres, nr. van de gehuurde woning):</w:t>
      </w:r>
      <w:r w:rsidRPr="0094484A">
        <w:tab/>
        <w:t xml:space="preserve"> ………………………………………………………………………………………………………………………</w:t>
      </w:r>
    </w:p>
    <w:p w14:paraId="379F4E54" w14:textId="77777777" w:rsidR="0069193F" w:rsidRPr="0094484A" w:rsidRDefault="0069193F" w:rsidP="0069193F">
      <w:pPr>
        <w:spacing w:after="120" w:line="240" w:lineRule="auto"/>
        <w:rPr>
          <w:rFonts w:cs="Arial"/>
          <w:szCs w:val="20"/>
        </w:rPr>
      </w:pPr>
      <w:r w:rsidRPr="0094484A">
        <w:t>……………………………………………………………………………………………………………………….</w:t>
      </w:r>
    </w:p>
    <w:p w14:paraId="758CC4B4" w14:textId="77777777" w:rsidR="0069193F" w:rsidRPr="0094484A" w:rsidRDefault="0069193F" w:rsidP="0069193F">
      <w:pPr>
        <w:tabs>
          <w:tab w:val="left" w:pos="1335"/>
        </w:tabs>
        <w:spacing w:after="120" w:line="240" w:lineRule="auto"/>
        <w:rPr>
          <w:rFonts w:cs="Arial"/>
          <w:i/>
          <w:szCs w:val="20"/>
        </w:rPr>
      </w:pPr>
      <w:r w:rsidRPr="0094484A">
        <w:t xml:space="preserve">omvattend </w:t>
      </w:r>
      <w:r w:rsidRPr="0094484A">
        <w:rPr>
          <w:i/>
        </w:rPr>
        <w:t>(minstens aan te duiden):</w:t>
      </w:r>
    </w:p>
    <w:p w14:paraId="34632594" w14:textId="77777777" w:rsidR="0069193F" w:rsidRPr="0094484A" w:rsidRDefault="0069193F" w:rsidP="0069193F">
      <w:pPr>
        <w:pStyle w:val="Paragraphedeliste"/>
        <w:numPr>
          <w:ilvl w:val="0"/>
          <w:numId w:val="13"/>
        </w:numPr>
        <w:tabs>
          <w:tab w:val="left" w:pos="1335"/>
        </w:tabs>
        <w:spacing w:after="120" w:line="240" w:lineRule="auto"/>
        <w:jc w:val="both"/>
        <w:rPr>
          <w:rFonts w:ascii="Arial" w:hAnsi="Arial" w:cs="Arial"/>
          <w:sz w:val="20"/>
          <w:szCs w:val="20"/>
        </w:rPr>
      </w:pPr>
      <w:r w:rsidRPr="0094484A">
        <w:rPr>
          <w:rFonts w:ascii="Arial" w:hAnsi="Arial"/>
          <w:i/>
          <w:sz w:val="20"/>
          <w:szCs w:val="20"/>
        </w:rPr>
        <w:t>het soort woning (studio, appartement of huis);</w:t>
      </w:r>
    </w:p>
    <w:p w14:paraId="5AA55FBA" w14:textId="77777777" w:rsidR="0069193F" w:rsidRPr="0094484A" w:rsidRDefault="0069193F" w:rsidP="0069193F">
      <w:pPr>
        <w:pStyle w:val="Paragraphedeliste"/>
        <w:numPr>
          <w:ilvl w:val="0"/>
          <w:numId w:val="13"/>
        </w:numPr>
        <w:tabs>
          <w:tab w:val="left" w:pos="1335"/>
        </w:tabs>
        <w:spacing w:after="120" w:line="240" w:lineRule="auto"/>
        <w:jc w:val="both"/>
        <w:rPr>
          <w:rFonts w:ascii="Arial" w:hAnsi="Arial" w:cs="Arial"/>
          <w:sz w:val="20"/>
          <w:szCs w:val="20"/>
        </w:rPr>
      </w:pPr>
      <w:r w:rsidRPr="0094484A">
        <w:rPr>
          <w:rFonts w:ascii="Arial" w:hAnsi="Arial"/>
          <w:i/>
          <w:sz w:val="20"/>
          <w:szCs w:val="20"/>
        </w:rPr>
        <w:t>de bewoonbare oppervlakte (vloeroppervlakte);</w:t>
      </w:r>
    </w:p>
    <w:p w14:paraId="15564EEB" w14:textId="77777777" w:rsidR="0069193F" w:rsidRPr="0094484A" w:rsidRDefault="0069193F" w:rsidP="0069193F">
      <w:pPr>
        <w:pStyle w:val="Paragraphedeliste"/>
        <w:numPr>
          <w:ilvl w:val="0"/>
          <w:numId w:val="13"/>
        </w:numPr>
        <w:tabs>
          <w:tab w:val="left" w:pos="1335"/>
        </w:tabs>
        <w:spacing w:after="120" w:line="240" w:lineRule="auto"/>
        <w:jc w:val="both"/>
        <w:rPr>
          <w:rFonts w:ascii="Arial" w:hAnsi="Arial" w:cs="Arial"/>
          <w:sz w:val="20"/>
          <w:szCs w:val="20"/>
        </w:rPr>
      </w:pPr>
      <w:r w:rsidRPr="0094484A">
        <w:rPr>
          <w:rFonts w:ascii="Arial" w:hAnsi="Arial"/>
          <w:i/>
          <w:sz w:val="20"/>
          <w:szCs w:val="20"/>
        </w:rPr>
        <w:t>een beschrijving van alle ruimten en delen van het gebouw die het voorwerp van de huurovereenkomst uitmaken (uitgeruste keuken, kelder, zolder, balkon, terras, tuin, enz.);</w:t>
      </w:r>
    </w:p>
    <w:p w14:paraId="2B1E59E0" w14:textId="77777777" w:rsidR="0069193F" w:rsidRPr="0094484A" w:rsidRDefault="0069193F" w:rsidP="0069193F">
      <w:pPr>
        <w:pStyle w:val="Paragraphedeliste"/>
        <w:numPr>
          <w:ilvl w:val="0"/>
          <w:numId w:val="13"/>
        </w:numPr>
        <w:tabs>
          <w:tab w:val="left" w:pos="1335"/>
        </w:tabs>
        <w:spacing w:after="120" w:line="240" w:lineRule="auto"/>
        <w:jc w:val="both"/>
        <w:rPr>
          <w:rFonts w:ascii="Arial" w:hAnsi="Arial" w:cs="Arial"/>
          <w:sz w:val="20"/>
          <w:szCs w:val="20"/>
        </w:rPr>
      </w:pPr>
      <w:r w:rsidRPr="0094484A">
        <w:rPr>
          <w:rFonts w:ascii="Arial" w:hAnsi="Arial"/>
          <w:i/>
          <w:sz w:val="20"/>
          <w:szCs w:val="20"/>
        </w:rPr>
        <w:t>al dan niet de aanwezigheid van centrale verwarming, van een thermostatisch systeem;</w:t>
      </w:r>
    </w:p>
    <w:p w14:paraId="466AAB4F" w14:textId="77777777" w:rsidR="0069193F" w:rsidRPr="0094484A" w:rsidRDefault="0069193F" w:rsidP="0069193F">
      <w:pPr>
        <w:pStyle w:val="Paragraphedeliste"/>
        <w:numPr>
          <w:ilvl w:val="0"/>
          <w:numId w:val="13"/>
        </w:numPr>
        <w:tabs>
          <w:tab w:val="left" w:pos="1335"/>
        </w:tabs>
        <w:spacing w:after="120" w:line="240" w:lineRule="auto"/>
        <w:jc w:val="both"/>
        <w:rPr>
          <w:rFonts w:ascii="Arial" w:hAnsi="Arial" w:cs="Arial"/>
          <w:sz w:val="20"/>
          <w:szCs w:val="20"/>
        </w:rPr>
      </w:pPr>
      <w:r w:rsidRPr="0094484A">
        <w:rPr>
          <w:rFonts w:ascii="Arial" w:hAnsi="Arial"/>
          <w:i/>
          <w:sz w:val="20"/>
          <w:szCs w:val="20"/>
        </w:rPr>
        <w:t>Of het goed gemeubeld verhuurd wordt (de meubels opsommen):</w:t>
      </w:r>
    </w:p>
    <w:p w14:paraId="053AD3BD" w14:textId="77777777" w:rsidR="0069193F" w:rsidRPr="0094484A" w:rsidRDefault="0069193F" w:rsidP="0069193F">
      <w:pPr>
        <w:spacing w:after="120" w:line="240" w:lineRule="auto"/>
        <w:rPr>
          <w:rFonts w:cs="Arial"/>
          <w:szCs w:val="20"/>
        </w:rPr>
      </w:pPr>
      <w:r w:rsidRPr="0094484A">
        <w:t>……………………………………………………………………………………………………………………....</w:t>
      </w:r>
    </w:p>
    <w:p w14:paraId="3CD9AB90" w14:textId="77777777" w:rsidR="0069193F" w:rsidRPr="0094484A" w:rsidRDefault="0069193F" w:rsidP="0069193F">
      <w:pPr>
        <w:spacing w:after="120" w:line="240" w:lineRule="auto"/>
        <w:rPr>
          <w:rFonts w:cs="Arial"/>
          <w:szCs w:val="20"/>
        </w:rPr>
      </w:pPr>
      <w:r w:rsidRPr="0094484A">
        <w:t>……………………………………………………………………………………………………………………….</w:t>
      </w:r>
    </w:p>
    <w:p w14:paraId="05978C1B" w14:textId="77777777" w:rsidR="0069193F" w:rsidRPr="0094484A" w:rsidRDefault="0069193F" w:rsidP="0069193F">
      <w:pPr>
        <w:spacing w:after="120" w:line="240" w:lineRule="auto"/>
        <w:rPr>
          <w:rFonts w:cs="Arial"/>
          <w:szCs w:val="20"/>
        </w:rPr>
      </w:pPr>
      <w:r w:rsidRPr="0094484A">
        <w:t>……………………………………………………………………………………………………………………….</w:t>
      </w:r>
    </w:p>
    <w:p w14:paraId="21E6A4A7" w14:textId="77777777" w:rsidR="0069193F" w:rsidRPr="0094484A" w:rsidRDefault="0069193F" w:rsidP="0069193F">
      <w:pPr>
        <w:spacing w:after="120" w:line="240" w:lineRule="auto"/>
        <w:rPr>
          <w:rFonts w:cs="Arial"/>
          <w:szCs w:val="20"/>
        </w:rPr>
      </w:pPr>
      <w:r w:rsidRPr="0094484A">
        <w:t>………………………………………………………………………………………………............................…..</w:t>
      </w:r>
    </w:p>
    <w:p w14:paraId="28476107" w14:textId="77777777" w:rsidR="0069193F" w:rsidRPr="0094484A" w:rsidRDefault="0069193F" w:rsidP="0069193F">
      <w:pPr>
        <w:spacing w:after="120" w:line="240" w:lineRule="auto"/>
        <w:rPr>
          <w:rFonts w:cs="Arial"/>
          <w:szCs w:val="20"/>
        </w:rPr>
      </w:pPr>
      <w:r w:rsidRPr="0094484A">
        <w:t>……………………………………………………………………………………………………………………….</w:t>
      </w:r>
    </w:p>
    <w:p w14:paraId="55621286" w14:textId="77777777" w:rsidR="0069193F" w:rsidRPr="0094484A" w:rsidRDefault="0069193F" w:rsidP="0069193F">
      <w:pPr>
        <w:tabs>
          <w:tab w:val="left" w:pos="1335"/>
        </w:tabs>
        <w:spacing w:after="120" w:line="240" w:lineRule="auto"/>
        <w:rPr>
          <w:rFonts w:cs="Arial"/>
          <w:szCs w:val="20"/>
        </w:rPr>
      </w:pPr>
      <w:r w:rsidRPr="0094484A">
        <w:lastRenderedPageBreak/>
        <w:t>Hierna “het verhuurde goed” genaamd.</w:t>
      </w:r>
    </w:p>
    <w:p w14:paraId="2E6D7560" w14:textId="77777777" w:rsidR="0069193F" w:rsidRPr="00F910F0" w:rsidRDefault="0069193F" w:rsidP="0069193F">
      <w:pPr>
        <w:tabs>
          <w:tab w:val="left" w:pos="1335"/>
        </w:tabs>
        <w:spacing w:after="120" w:line="240" w:lineRule="auto"/>
        <w:rPr>
          <w:rFonts w:cs="Arial"/>
          <w:szCs w:val="20"/>
        </w:rPr>
      </w:pPr>
    </w:p>
    <w:p w14:paraId="383C9D6C" w14:textId="5B5037D2" w:rsidR="0069193F" w:rsidRPr="0094484A" w:rsidRDefault="0069193F" w:rsidP="0069193F">
      <w:pPr>
        <w:tabs>
          <w:tab w:val="left" w:pos="1335"/>
        </w:tabs>
        <w:spacing w:after="120" w:line="240" w:lineRule="auto"/>
        <w:rPr>
          <w:rFonts w:cs="Arial"/>
          <w:szCs w:val="20"/>
        </w:rPr>
      </w:pPr>
      <w:r w:rsidRPr="0094484A">
        <w:t xml:space="preserve">De energieprestatie van het gehuurde goed is [     ] </w:t>
      </w:r>
      <w:r w:rsidRPr="0094484A">
        <w:rPr>
          <w:i/>
        </w:rPr>
        <w:t>(de overeenstemmende letter aanduiden</w:t>
      </w:r>
      <w:r w:rsidRPr="0094484A">
        <w:t xml:space="preserve">). </w:t>
      </w:r>
      <w:r w:rsidRPr="0094484A">
        <w:tab/>
      </w:r>
      <w:r w:rsidRPr="0094484A">
        <w:br/>
        <w:t>Het EPB-certificaat is bij deze huurovereenkomst gevoegd (bijlage 2).</w:t>
      </w:r>
    </w:p>
    <w:p w14:paraId="086FFEE5" w14:textId="77777777" w:rsidR="0069193F" w:rsidRPr="0094484A" w:rsidRDefault="0069193F" w:rsidP="0069193F">
      <w:pPr>
        <w:spacing w:after="120" w:line="240" w:lineRule="auto"/>
        <w:rPr>
          <w:rFonts w:cs="Arial"/>
          <w:szCs w:val="20"/>
        </w:rPr>
      </w:pPr>
      <w:r w:rsidRPr="0094484A">
        <w:rPr>
          <w:szCs w:val="20"/>
          <w:highlight w:val="lightGray"/>
        </w:rPr>
        <w:t xml:space="preserve">Wanneer het goed zich in een mede-eigendom bevindt, geniet de huurder de rechten die door artikel 577-10, §4 van het Burgerlijk Wetboek bepaald zijn en verbindt hij er zich toe om de basisakte, het reglement van mede-eigendom en het huishoudelijk reglement die in </w:t>
      </w:r>
      <w:r w:rsidRPr="0094484A">
        <w:rPr>
          <w:szCs w:val="20"/>
          <w:highlight w:val="lightGray"/>
          <w:u w:val="single"/>
        </w:rPr>
        <w:t>bijlage 3</w:t>
      </w:r>
      <w:r w:rsidRPr="0094484A">
        <w:rPr>
          <w:szCs w:val="20"/>
          <w:highlight w:val="lightGray"/>
        </w:rPr>
        <w:t xml:space="preserve"> gevoegd zijn, na te leven.</w:t>
      </w:r>
    </w:p>
    <w:p w14:paraId="4B9255AE" w14:textId="50E8BA26" w:rsidR="0069193F" w:rsidRPr="0094484A" w:rsidRDefault="00C12F8C" w:rsidP="0069193F">
      <w:pPr>
        <w:spacing w:after="120" w:line="240" w:lineRule="auto"/>
        <w:rPr>
          <w:rFonts w:cs="Arial"/>
          <w:szCs w:val="20"/>
          <w:highlight w:val="lightGray"/>
        </w:rPr>
      </w:pPr>
      <w:r w:rsidRPr="0094484A">
        <w:rPr>
          <w:szCs w:val="20"/>
          <w:highlight w:val="lightGray"/>
        </w:rPr>
        <w:t>Huurder en onderhuurder mogen in geen enkel geval enige overlast ten aanzien van de andere bewoners veroorzaken.</w:t>
      </w:r>
    </w:p>
    <w:p w14:paraId="47EDE0C8" w14:textId="77777777" w:rsidR="0069193F" w:rsidRPr="0094484A" w:rsidRDefault="0069193F" w:rsidP="0069193F">
      <w:pPr>
        <w:spacing w:after="120" w:line="240" w:lineRule="auto"/>
        <w:rPr>
          <w:rFonts w:cs="Arial"/>
          <w:szCs w:val="20"/>
        </w:rPr>
      </w:pPr>
    </w:p>
    <w:p w14:paraId="0BD53A11" w14:textId="77777777" w:rsidR="0069193F" w:rsidRPr="0094484A" w:rsidRDefault="0069193F" w:rsidP="0069193F">
      <w:pPr>
        <w:pStyle w:val="Titre1"/>
        <w:numPr>
          <w:ilvl w:val="0"/>
          <w:numId w:val="4"/>
        </w:numPr>
        <w:spacing w:before="240" w:after="120" w:line="240" w:lineRule="auto"/>
        <w:rPr>
          <w:rFonts w:cs="Arial"/>
        </w:rPr>
      </w:pPr>
      <w:bookmarkStart w:id="5" w:name="_Toc511720240"/>
      <w:r w:rsidRPr="0094484A">
        <w:t>Bestemming van het gehuurde goed</w:t>
      </w:r>
      <w:bookmarkEnd w:id="5"/>
    </w:p>
    <w:p w14:paraId="0E2156C0" w14:textId="77777777" w:rsidR="008D0567" w:rsidRPr="0094484A" w:rsidRDefault="0069193F" w:rsidP="008D0567">
      <w:pPr>
        <w:widowControl w:val="0"/>
        <w:autoSpaceDE w:val="0"/>
        <w:autoSpaceDN w:val="0"/>
        <w:adjustRightInd w:val="0"/>
        <w:snapToGrid w:val="0"/>
        <w:spacing w:after="0"/>
        <w:rPr>
          <w:rFonts w:eastAsia="Arial"/>
          <w:szCs w:val="20"/>
        </w:rPr>
      </w:pPr>
      <w:r w:rsidRPr="0094484A">
        <w:t>De partijen komen overeen dat de huidige huurovereenkomst een huurovereenkomst van hoofdverblijfplaats is, die oorspronkelijk tussen de verhuurder en de huurder afgesloten is met het oog op de bewoning van het gehuurde goed door de onderhuurder, waarbij de huurder verantwoordelijk is voor de opvolging.</w:t>
      </w:r>
    </w:p>
    <w:p w14:paraId="3009BC8C" w14:textId="77777777" w:rsidR="008D0567" w:rsidRPr="0094484A" w:rsidRDefault="008D0567" w:rsidP="008D0567">
      <w:pPr>
        <w:widowControl w:val="0"/>
        <w:autoSpaceDE w:val="0"/>
        <w:autoSpaceDN w:val="0"/>
        <w:adjustRightInd w:val="0"/>
        <w:snapToGrid w:val="0"/>
        <w:spacing w:after="0"/>
        <w:rPr>
          <w:rFonts w:eastAsia="Arial"/>
          <w:szCs w:val="20"/>
        </w:rPr>
      </w:pPr>
    </w:p>
    <w:p w14:paraId="00931490" w14:textId="52FFAD0A" w:rsidR="008D0567" w:rsidRPr="0094484A" w:rsidRDefault="008D0567" w:rsidP="008D0567">
      <w:pPr>
        <w:widowControl w:val="0"/>
        <w:autoSpaceDE w:val="0"/>
        <w:autoSpaceDN w:val="0"/>
        <w:adjustRightInd w:val="0"/>
        <w:snapToGrid w:val="0"/>
        <w:spacing w:after="0"/>
        <w:rPr>
          <w:rFonts w:eastAsia="Arial"/>
          <w:szCs w:val="20"/>
        </w:rPr>
      </w:pPr>
      <w:r w:rsidRPr="0094484A">
        <w:t xml:space="preserve">Deze huurovereenkomst van hoofdverblijfplaats wordt nadien aan de onderhuurder overgedragen die de rechtstreekse hoofdhuurder van de verhuurder wordt, voor zover de onderhuurder de hierna opgenomen algemene doelstellingen behaald heeft, en mits de naleving van de in punt 3 betreffende de duur welomschreven termijnen. </w:t>
      </w:r>
    </w:p>
    <w:p w14:paraId="258899A7" w14:textId="77777777" w:rsidR="008D0567" w:rsidRPr="0094484A" w:rsidRDefault="008D0567" w:rsidP="008D0567">
      <w:pPr>
        <w:widowControl w:val="0"/>
        <w:autoSpaceDE w:val="0"/>
        <w:autoSpaceDN w:val="0"/>
        <w:adjustRightInd w:val="0"/>
        <w:snapToGrid w:val="0"/>
        <w:spacing w:after="0"/>
        <w:rPr>
          <w:rFonts w:eastAsia="Arial"/>
          <w:szCs w:val="20"/>
        </w:rPr>
      </w:pPr>
    </w:p>
    <w:p w14:paraId="047B5E22" w14:textId="77777777" w:rsidR="0069193F" w:rsidRPr="0094484A" w:rsidRDefault="0069193F" w:rsidP="0069193F">
      <w:pPr>
        <w:spacing w:line="263" w:lineRule="auto"/>
        <w:ind w:right="20"/>
        <w:rPr>
          <w:rFonts w:eastAsia="Arial"/>
          <w:szCs w:val="20"/>
        </w:rPr>
      </w:pPr>
      <w:r w:rsidRPr="0094484A">
        <w:t>De algemene doelstellingen die door de huurder opgevolgd worden om er zich van te vergewissen dat de onderhuurder in staat is om de rechten en plichten van de huidige huurovereenkomst op zich te nemen, zijn de volgende:</w:t>
      </w:r>
    </w:p>
    <w:p w14:paraId="0BD701C1" w14:textId="77777777" w:rsidR="0069193F" w:rsidRPr="0094484A" w:rsidRDefault="0069193F" w:rsidP="0069193F">
      <w:pPr>
        <w:spacing w:line="0" w:lineRule="atLeast"/>
        <w:ind w:left="40"/>
        <w:rPr>
          <w:rFonts w:ascii="Times New Roman" w:eastAsia="Times New Roman" w:hAnsi="Times New Roman"/>
          <w:szCs w:val="20"/>
        </w:rPr>
      </w:pPr>
      <w:r w:rsidRPr="0094484A">
        <w:t>..................................................................................................................................................................</w:t>
      </w:r>
    </w:p>
    <w:p w14:paraId="526AF834" w14:textId="77777777" w:rsidR="004B2415" w:rsidRPr="0094484A" w:rsidRDefault="004B2415" w:rsidP="004B2415">
      <w:pPr>
        <w:spacing w:line="0" w:lineRule="atLeast"/>
        <w:rPr>
          <w:rFonts w:eastAsia="Arial"/>
          <w:szCs w:val="20"/>
        </w:rPr>
      </w:pPr>
      <w:r w:rsidRPr="0094484A">
        <w:t xml:space="preserve"> ..................................................................................................................................................................</w:t>
      </w:r>
    </w:p>
    <w:p w14:paraId="6CC0D617" w14:textId="77777777" w:rsidR="004B2415" w:rsidRPr="0094484A" w:rsidRDefault="004B2415" w:rsidP="004B2415">
      <w:pPr>
        <w:spacing w:line="0" w:lineRule="atLeast"/>
        <w:ind w:left="40"/>
        <w:rPr>
          <w:rFonts w:eastAsia="Arial"/>
          <w:szCs w:val="20"/>
        </w:rPr>
      </w:pPr>
      <w:r w:rsidRPr="0094484A">
        <w:t>..................................................................................................................................................................</w:t>
      </w:r>
    </w:p>
    <w:p w14:paraId="3CE227CB" w14:textId="77777777" w:rsidR="0069193F" w:rsidRPr="0094484A" w:rsidRDefault="0069193F" w:rsidP="0069193F">
      <w:pPr>
        <w:spacing w:line="0" w:lineRule="atLeast"/>
        <w:ind w:left="40"/>
        <w:rPr>
          <w:rFonts w:ascii="Times New Roman" w:eastAsia="Times New Roman" w:hAnsi="Times New Roman"/>
          <w:szCs w:val="20"/>
        </w:rPr>
      </w:pPr>
      <w:r w:rsidRPr="0094484A">
        <w:t>.................................................................................................................................................................</w:t>
      </w:r>
    </w:p>
    <w:p w14:paraId="4B1D5EE7" w14:textId="77777777" w:rsidR="0069193F" w:rsidRPr="0094484A" w:rsidRDefault="0069193F" w:rsidP="0069193F">
      <w:pPr>
        <w:spacing w:line="0" w:lineRule="atLeast"/>
        <w:ind w:left="40"/>
        <w:rPr>
          <w:rFonts w:ascii="Times New Roman" w:eastAsia="Times New Roman" w:hAnsi="Times New Roman"/>
          <w:szCs w:val="20"/>
        </w:rPr>
      </w:pPr>
      <w:r w:rsidRPr="0094484A">
        <w:t>..................................................................................................................................................................</w:t>
      </w:r>
    </w:p>
    <w:p w14:paraId="40CE9AAF" w14:textId="18155452" w:rsidR="0069193F" w:rsidRPr="0094484A" w:rsidRDefault="0069193F" w:rsidP="0069193F">
      <w:pPr>
        <w:spacing w:after="120" w:line="240" w:lineRule="auto"/>
        <w:rPr>
          <w:rFonts w:cs="Arial"/>
          <w:bCs/>
          <w:szCs w:val="20"/>
        </w:rPr>
      </w:pPr>
      <w:r w:rsidRPr="0094484A">
        <w:t xml:space="preserve">De huurder zal de verhuurder van de verwezenlijking van de doelstellingen door de onderhuurder, voorafgaandelijk aan de in artikel 3 van huidige overeenkomst bepaalde vervaldata, op de hoogte houden zonder hierbij het beroepsgeheim en de privacy van de onderhuurder te schaden. </w:t>
      </w:r>
    </w:p>
    <w:p w14:paraId="51111273" w14:textId="77777777" w:rsidR="0069193F" w:rsidRPr="0094484A" w:rsidRDefault="0069193F" w:rsidP="0069193F">
      <w:pPr>
        <w:pStyle w:val="Titre1"/>
        <w:numPr>
          <w:ilvl w:val="0"/>
          <w:numId w:val="4"/>
        </w:numPr>
        <w:spacing w:before="360" w:after="120" w:line="240" w:lineRule="auto"/>
        <w:rPr>
          <w:rFonts w:cs="Arial"/>
        </w:rPr>
      </w:pPr>
      <w:bookmarkStart w:id="6" w:name="_Toc511720241"/>
      <w:r w:rsidRPr="0094484A">
        <w:t>Duur van de huurovereenkomst</w:t>
      </w:r>
      <w:bookmarkEnd w:id="6"/>
      <w:r w:rsidRPr="0094484A">
        <w:t xml:space="preserve"> en vroegtijdige beëindiging</w:t>
      </w:r>
    </w:p>
    <w:p w14:paraId="16FDAEAE" w14:textId="77777777" w:rsidR="00F47FD8" w:rsidRPr="00F910F0" w:rsidRDefault="00F47FD8" w:rsidP="00F47FD8"/>
    <w:p w14:paraId="1D230814" w14:textId="77777777" w:rsidR="00F47FD8" w:rsidRPr="0094484A" w:rsidRDefault="00F47FD8" w:rsidP="00F47FD8">
      <w:pPr>
        <w:pStyle w:val="Titre2"/>
        <w:numPr>
          <w:ilvl w:val="1"/>
          <w:numId w:val="23"/>
        </w:numPr>
        <w:spacing w:before="120" w:after="120" w:line="240" w:lineRule="auto"/>
        <w:rPr>
          <w:rFonts w:cs="Arial"/>
          <w:sz w:val="22"/>
          <w:szCs w:val="22"/>
        </w:rPr>
      </w:pPr>
      <w:r w:rsidRPr="0094484A">
        <w:rPr>
          <w:sz w:val="22"/>
          <w:szCs w:val="22"/>
        </w:rPr>
        <w:lastRenderedPageBreak/>
        <w:t xml:space="preserve">Voor de overdracht </w:t>
      </w:r>
    </w:p>
    <w:p w14:paraId="63F9A9F3" w14:textId="77777777" w:rsidR="0069193F" w:rsidRPr="0094484A" w:rsidRDefault="0069193F" w:rsidP="00F47FD8">
      <w:pPr>
        <w:pStyle w:val="Titre3"/>
        <w:numPr>
          <w:ilvl w:val="2"/>
          <w:numId w:val="23"/>
        </w:numPr>
      </w:pPr>
      <w:bookmarkStart w:id="7" w:name="_Toc511720243"/>
      <w:r w:rsidRPr="0094484A">
        <w:t>Duur</w:t>
      </w:r>
      <w:bookmarkEnd w:id="7"/>
      <w:r w:rsidRPr="0094484A">
        <w:t xml:space="preserve"> voor de overdracht</w:t>
      </w:r>
    </w:p>
    <w:p w14:paraId="7BF9C270" w14:textId="77777777" w:rsidR="00F47FD8" w:rsidRPr="0094484A" w:rsidRDefault="00F47FD8" w:rsidP="00F47FD8"/>
    <w:p w14:paraId="37A549DC" w14:textId="01DE5307" w:rsidR="0069193F" w:rsidRPr="0094484A" w:rsidRDefault="0069193F" w:rsidP="0069193F">
      <w:pPr>
        <w:spacing w:after="120" w:line="240" w:lineRule="auto"/>
        <w:rPr>
          <w:rFonts w:cs="Arial"/>
          <w:szCs w:val="20"/>
        </w:rPr>
      </w:pPr>
      <w:r w:rsidRPr="0094484A">
        <w:t>De partijen komen overeen dat de huurovereenkomst wordt afgesloten voor een duur van ....................... (maximum 3 jaar) die begint te lopen op ………………………………. en eindigt op ………………………………..</w:t>
      </w:r>
    </w:p>
    <w:p w14:paraId="5B0F4A79" w14:textId="77777777" w:rsidR="007B0621" w:rsidRPr="0094484A" w:rsidRDefault="00B21EA6" w:rsidP="00B21EA6">
      <w:pPr>
        <w:rPr>
          <w:rFonts w:eastAsia="Calibri" w:cs="Arial"/>
          <w:bCs/>
          <w:szCs w:val="20"/>
        </w:rPr>
      </w:pPr>
      <w:r w:rsidRPr="0094484A">
        <w:t xml:space="preserve">Indien de huurder 6 maanden voor het verstrijken van de oorspronkelijke huurovereenkomst vaststelt dat de onderhuurder de algemene doelstellingen niet vervult die door de sociale begeleiding nagestreefd worden en dat hij, in het bijzonder, geen toereikende zelfredzaamheid verworven heeft om de uit deze huurovereenkomst voortspruitende verplichtingen op zich te nemen, dan kan de oorspronkelijke huurovereenkomst eindigen of volgens dezelfde voorwaarden met het uitdrukkelijke akkoord van de verhuurder verlengd worden. </w:t>
      </w:r>
      <w:r w:rsidRPr="0094484A">
        <w:br/>
      </w:r>
    </w:p>
    <w:p w14:paraId="74A8DDB8" w14:textId="77777777" w:rsidR="0069193F" w:rsidRPr="0094484A" w:rsidRDefault="0069193F" w:rsidP="00EC4E2F">
      <w:pPr>
        <w:pStyle w:val="Titre3"/>
        <w:numPr>
          <w:ilvl w:val="2"/>
          <w:numId w:val="23"/>
        </w:numPr>
      </w:pPr>
      <w:bookmarkStart w:id="8" w:name="_Toc511720244"/>
      <w:r w:rsidRPr="0094484A">
        <w:t>Vroegtijdige beëindiging</w:t>
      </w:r>
      <w:bookmarkEnd w:id="8"/>
      <w:r w:rsidRPr="0094484A">
        <w:t xml:space="preserve"> vóór de overdracht</w:t>
      </w:r>
    </w:p>
    <w:p w14:paraId="0D4ECCEA" w14:textId="0DF08881" w:rsidR="00F47FD8" w:rsidRPr="0094484A" w:rsidRDefault="00F47FD8" w:rsidP="00EC4E2F">
      <w:pPr>
        <w:pStyle w:val="Titre3"/>
        <w:numPr>
          <w:ilvl w:val="3"/>
          <w:numId w:val="23"/>
        </w:numPr>
      </w:pPr>
      <w:r w:rsidRPr="0094484A">
        <w:t xml:space="preserve">Voor de huurovereenkomsten van maximum 3 jaar: vroegtijdige </w:t>
      </w:r>
      <w:r w:rsidR="0094484A" w:rsidRPr="0094484A">
        <w:t>beëindiging</w:t>
      </w:r>
      <w:r w:rsidRPr="0094484A">
        <w:t xml:space="preserve"> door de verhuurder</w:t>
      </w:r>
    </w:p>
    <w:p w14:paraId="2317E43B" w14:textId="77777777" w:rsidR="00A44E7F" w:rsidRPr="0094484A" w:rsidRDefault="00A44E7F" w:rsidP="00F47FD8">
      <w:pPr>
        <w:spacing w:after="120" w:line="240" w:lineRule="auto"/>
        <w:rPr>
          <w:rFonts w:cs="Arial"/>
          <w:szCs w:val="20"/>
        </w:rPr>
      </w:pPr>
    </w:p>
    <w:p w14:paraId="669B8040" w14:textId="77777777" w:rsidR="00F47FD8" w:rsidRPr="0094484A" w:rsidRDefault="00F47FD8" w:rsidP="00F47FD8">
      <w:pPr>
        <w:spacing w:after="120" w:line="240" w:lineRule="auto"/>
        <w:rPr>
          <w:rFonts w:cs="Arial"/>
          <w:szCs w:val="20"/>
        </w:rPr>
      </w:pPr>
      <w:r w:rsidRPr="0094484A">
        <w:t>De huurovereenkomst kan opgezegd worden door de verhuurder op basis van de volgende cumulatieve voorwaarden:</w:t>
      </w:r>
    </w:p>
    <w:p w14:paraId="769408C3" w14:textId="77777777" w:rsidR="00F47FD8" w:rsidRPr="0094484A" w:rsidRDefault="00F47FD8" w:rsidP="00F47FD8">
      <w:pPr>
        <w:pStyle w:val="Paragraphedeliste"/>
        <w:numPr>
          <w:ilvl w:val="0"/>
          <w:numId w:val="7"/>
        </w:numPr>
        <w:spacing w:before="120" w:after="120" w:line="240" w:lineRule="auto"/>
        <w:ind w:left="567" w:firstLine="0"/>
        <w:jc w:val="both"/>
        <w:rPr>
          <w:rFonts w:ascii="Arial" w:hAnsi="Arial" w:cs="Arial"/>
          <w:bCs/>
          <w:sz w:val="20"/>
          <w:szCs w:val="20"/>
        </w:rPr>
      </w:pPr>
      <w:r w:rsidRPr="0094484A">
        <w:rPr>
          <w:rFonts w:ascii="Arial" w:hAnsi="Arial"/>
          <w:sz w:val="20"/>
          <w:szCs w:val="20"/>
        </w:rPr>
        <w:t>op ieder moment na het eerste jaar van huur:</w:t>
      </w:r>
      <w:r w:rsidRPr="0094484A">
        <w:rPr>
          <w:rFonts w:ascii="Arial" w:hAnsi="Arial"/>
          <w:bCs/>
          <w:sz w:val="20"/>
          <w:szCs w:val="20"/>
        </w:rPr>
        <w:tab/>
      </w:r>
    </w:p>
    <w:p w14:paraId="2821282A" w14:textId="77777777" w:rsidR="00F47FD8" w:rsidRPr="0094484A" w:rsidRDefault="00F47FD8" w:rsidP="00F47FD8">
      <w:pPr>
        <w:pStyle w:val="Paragraphedeliste"/>
        <w:numPr>
          <w:ilvl w:val="0"/>
          <w:numId w:val="8"/>
        </w:numPr>
        <w:spacing w:after="120" w:line="240" w:lineRule="auto"/>
        <w:ind w:left="1276" w:firstLine="0"/>
        <w:jc w:val="both"/>
        <w:rPr>
          <w:rFonts w:ascii="Arial" w:hAnsi="Arial" w:cs="Arial"/>
          <w:sz w:val="20"/>
          <w:szCs w:val="20"/>
        </w:rPr>
      </w:pPr>
      <w:r w:rsidRPr="0094484A">
        <w:rPr>
          <w:rFonts w:ascii="Arial" w:hAnsi="Arial"/>
          <w:sz w:val="20"/>
          <w:szCs w:val="20"/>
        </w:rPr>
        <w:t xml:space="preserve">met het oog op de bewoning door de verhuurder, zijn echtgenoot, door diens afstammelingen, bloedverwanten in opgaande lijn en aangenomen kinderen of die van de echtgenoot, zijn bloedverwanten in de zijlijn en de bloedverwanten in de zijlijn van zijn echtgenoot tot in de derde graad; </w:t>
      </w:r>
    </w:p>
    <w:p w14:paraId="1B0E8889" w14:textId="7126CA01" w:rsidR="00F47FD8" w:rsidRPr="0094484A" w:rsidRDefault="00F47FD8" w:rsidP="00F47FD8">
      <w:pPr>
        <w:pStyle w:val="Paragraphedeliste"/>
        <w:numPr>
          <w:ilvl w:val="0"/>
          <w:numId w:val="8"/>
        </w:numPr>
        <w:spacing w:after="120" w:line="240" w:lineRule="auto"/>
        <w:ind w:left="1276" w:firstLine="0"/>
        <w:jc w:val="both"/>
        <w:rPr>
          <w:rFonts w:ascii="Arial" w:hAnsi="Arial" w:cs="Arial"/>
          <w:sz w:val="20"/>
          <w:szCs w:val="20"/>
        </w:rPr>
      </w:pPr>
      <w:r w:rsidRPr="0094484A">
        <w:rPr>
          <w:rFonts w:ascii="Arial" w:hAnsi="Arial"/>
          <w:sz w:val="20"/>
          <w:szCs w:val="20"/>
        </w:rPr>
        <w:t xml:space="preserve">door middel van een opzeg van drie maanden die via aangetekende brief gegeven wordt en een vergoeding die met één maand huur overeenkomt; </w:t>
      </w:r>
    </w:p>
    <w:p w14:paraId="1798A8DE" w14:textId="05508C22" w:rsidR="00F47FD8" w:rsidRPr="0094484A" w:rsidRDefault="00F47FD8" w:rsidP="00F47FD8">
      <w:pPr>
        <w:spacing w:before="120" w:after="120" w:line="240" w:lineRule="auto"/>
        <w:ind w:left="567"/>
        <w:rPr>
          <w:rFonts w:eastAsia="Times New Roman" w:cs="Arial"/>
          <w:color w:val="000000"/>
        </w:rPr>
      </w:pPr>
      <w:r w:rsidRPr="0094484A">
        <w:rPr>
          <w:color w:val="000000"/>
        </w:rPr>
        <w:t>- de verhuurder moet in de opzeg de identiteit en de band van verwantschap met de verhuurder van de persoon die het goed zal bewonen, vermelden;</w:t>
      </w:r>
    </w:p>
    <w:p w14:paraId="56930FDC" w14:textId="7E1CAC9F" w:rsidR="00F47FD8" w:rsidRPr="0094484A" w:rsidRDefault="00F47FD8" w:rsidP="00F47FD8">
      <w:pPr>
        <w:spacing w:before="120" w:after="120" w:line="240" w:lineRule="auto"/>
        <w:ind w:left="567"/>
        <w:rPr>
          <w:rFonts w:eastAsia="Times New Roman" w:cs="Arial"/>
          <w:color w:val="000000"/>
        </w:rPr>
      </w:pPr>
      <w:r w:rsidRPr="0094484A">
        <w:rPr>
          <w:color w:val="000000"/>
        </w:rPr>
        <w:t>- indien de huurder dit vraagt, moet de verhuurder binnen de twee maanden het bewijs van de verwantschap voorleggen;</w:t>
      </w:r>
    </w:p>
    <w:p w14:paraId="62D44223" w14:textId="2D173969" w:rsidR="00F47FD8" w:rsidRPr="0094484A" w:rsidRDefault="00F47FD8" w:rsidP="00F47FD8">
      <w:pPr>
        <w:spacing w:before="120" w:after="120" w:line="240" w:lineRule="auto"/>
        <w:ind w:left="567"/>
        <w:rPr>
          <w:rFonts w:eastAsia="Times New Roman" w:cs="Arial"/>
          <w:color w:val="000000"/>
          <w:szCs w:val="20"/>
        </w:rPr>
      </w:pPr>
      <w:r w:rsidRPr="0094484A">
        <w:rPr>
          <w:color w:val="000000"/>
        </w:rPr>
        <w:t>- de bewoning door de in de opzeg vermelde persoon moet effectief zijn gedurende twee jaar, ten laatste te beginnen één jaar na het verstrijken van de door de verhuurder gegeven opzeg.</w:t>
      </w:r>
    </w:p>
    <w:p w14:paraId="03FA230B" w14:textId="77777777" w:rsidR="007B0621" w:rsidRPr="0094484A" w:rsidRDefault="007B0621" w:rsidP="00F47FD8">
      <w:pPr>
        <w:spacing w:before="120" w:after="120" w:line="240" w:lineRule="auto"/>
        <w:ind w:left="567"/>
        <w:rPr>
          <w:rFonts w:eastAsia="Times New Roman" w:cs="Arial"/>
          <w:color w:val="000000"/>
          <w:lang w:eastAsia="fr-BE"/>
        </w:rPr>
      </w:pPr>
    </w:p>
    <w:p w14:paraId="2E1F06CF" w14:textId="77777777" w:rsidR="00F47FD8" w:rsidRPr="0094484A" w:rsidRDefault="00F47FD8" w:rsidP="00F47FD8">
      <w:pPr>
        <w:spacing w:after="120" w:line="240" w:lineRule="auto"/>
        <w:rPr>
          <w:rFonts w:cs="Arial"/>
          <w:bCs/>
          <w:szCs w:val="20"/>
        </w:rPr>
      </w:pPr>
      <w:r w:rsidRPr="0094484A">
        <w:t>Wanneer de verhuurder, zonder dat dit door een uitzonderlijke omstandigheid gerechtvaardigd is, de persoonlijke bewoning niet onder de bepaalde voorwaarden en binnen de bepaalde termijn verwezenlijkt, heeft de huurder recht op een vergoeding die overeenstemt met achttien maanden huur.</w:t>
      </w:r>
    </w:p>
    <w:p w14:paraId="7754F44F" w14:textId="77777777" w:rsidR="00F47FD8" w:rsidRPr="0094484A" w:rsidRDefault="00F47FD8" w:rsidP="00F47FD8">
      <w:pPr>
        <w:spacing w:after="120" w:line="240" w:lineRule="auto"/>
        <w:rPr>
          <w:rFonts w:cs="Arial"/>
          <w:bCs/>
          <w:szCs w:val="20"/>
        </w:rPr>
      </w:pPr>
      <w:r w:rsidRPr="0094484A">
        <w:t xml:space="preserve">De verhuurder kan de huidige huurovereenkomst beëindigen op basis van de door artikel 238 van de Brusselse Huisvestingscode bepaalde voorwaarden. </w:t>
      </w:r>
    </w:p>
    <w:p w14:paraId="112D74FC" w14:textId="38294902" w:rsidR="00F47FD8" w:rsidRPr="0094484A" w:rsidRDefault="000B09BB" w:rsidP="00EC4E2F">
      <w:pPr>
        <w:pStyle w:val="Titre3"/>
        <w:numPr>
          <w:ilvl w:val="3"/>
          <w:numId w:val="23"/>
        </w:numPr>
      </w:pPr>
      <w:r w:rsidRPr="0094484A">
        <w:lastRenderedPageBreak/>
        <w:t xml:space="preserve">Voor de huurovereenkomsten van maximum 3 jaar: vroegtijdige </w:t>
      </w:r>
      <w:r w:rsidR="0094484A" w:rsidRPr="0094484A">
        <w:t>beëindiging</w:t>
      </w:r>
      <w:r w:rsidRPr="0094484A">
        <w:t xml:space="preserve"> door de huurder</w:t>
      </w:r>
    </w:p>
    <w:p w14:paraId="17EDABCF" w14:textId="77777777" w:rsidR="00F47FD8" w:rsidRPr="0094484A" w:rsidRDefault="00F47FD8" w:rsidP="00F47FD8">
      <w:pPr>
        <w:spacing w:after="240" w:line="240" w:lineRule="auto"/>
        <w:rPr>
          <w:rFonts w:cs="Arial"/>
          <w:szCs w:val="20"/>
        </w:rPr>
      </w:pPr>
      <w:r w:rsidRPr="0094484A">
        <w:t xml:space="preserve">De huurovereenkomst kan op elk moment door de huurder worden opgezegd middels een opzeg van drie maanden en een vergoeding die overeenkomt met één maand huur. </w:t>
      </w:r>
    </w:p>
    <w:p w14:paraId="13E4E9E3" w14:textId="77777777" w:rsidR="00EC4E2F" w:rsidRPr="0094484A" w:rsidRDefault="00EC4E2F" w:rsidP="00F47FD8">
      <w:pPr>
        <w:spacing w:after="240" w:line="240" w:lineRule="auto"/>
        <w:rPr>
          <w:rFonts w:cs="Arial"/>
          <w:szCs w:val="20"/>
        </w:rPr>
      </w:pPr>
    </w:p>
    <w:p w14:paraId="4FED5A18" w14:textId="77777777" w:rsidR="00375570" w:rsidRPr="0094484A" w:rsidRDefault="00375570" w:rsidP="00EC4E2F">
      <w:pPr>
        <w:pStyle w:val="Titre2"/>
        <w:numPr>
          <w:ilvl w:val="1"/>
          <w:numId w:val="23"/>
        </w:numPr>
        <w:spacing w:before="120" w:after="120" w:line="240" w:lineRule="auto"/>
        <w:rPr>
          <w:rFonts w:cs="Arial"/>
          <w:sz w:val="22"/>
          <w:szCs w:val="22"/>
        </w:rPr>
      </w:pPr>
      <w:r w:rsidRPr="0094484A">
        <w:rPr>
          <w:sz w:val="22"/>
          <w:szCs w:val="22"/>
        </w:rPr>
        <w:t xml:space="preserve">Na overdracht </w:t>
      </w:r>
    </w:p>
    <w:p w14:paraId="5FA62023" w14:textId="77777777" w:rsidR="00EC4E2F" w:rsidRPr="0094484A" w:rsidRDefault="00EC4E2F" w:rsidP="00EC4E2F">
      <w:pPr>
        <w:pStyle w:val="Titre3"/>
        <w:numPr>
          <w:ilvl w:val="2"/>
          <w:numId w:val="23"/>
        </w:numPr>
      </w:pPr>
      <w:r w:rsidRPr="0094484A">
        <w:t>Principes</w:t>
      </w:r>
    </w:p>
    <w:p w14:paraId="032BBB41" w14:textId="77777777" w:rsidR="00EC4E2F" w:rsidRPr="0094484A" w:rsidRDefault="00EC4E2F" w:rsidP="00EC4E2F"/>
    <w:p w14:paraId="3FBB6C9A" w14:textId="77777777" w:rsidR="00EC4E2F" w:rsidRPr="0094484A" w:rsidRDefault="00EC4E2F" w:rsidP="00EC4E2F">
      <w:pPr>
        <w:widowControl w:val="0"/>
        <w:autoSpaceDE w:val="0"/>
        <w:autoSpaceDN w:val="0"/>
        <w:adjustRightInd w:val="0"/>
        <w:snapToGrid w:val="0"/>
        <w:spacing w:after="0"/>
        <w:rPr>
          <w:rFonts w:cs="Arial"/>
          <w:szCs w:val="20"/>
        </w:rPr>
      </w:pPr>
      <w:r w:rsidRPr="0094484A">
        <w:t>Wanneer de huurder vaststelt dat de onderhuurder de door de sociale begeleiding nagestreefde algemene doelstellingen (die in punt 2 van dit contract staan) vervult en dat hij in het bijzonder over voldoende zelfredzaamheid beschikt om de uit deze huurovereenkomst voortspruitende verplichtingen op zich te nemen, wordt overgegaan tot het verglijden van de huurovereenkomst volgens de modaliteiten die volgen:</w:t>
      </w:r>
    </w:p>
    <w:p w14:paraId="14422E6F" w14:textId="77777777" w:rsidR="00EC4E2F" w:rsidRPr="0094484A" w:rsidRDefault="00EC4E2F" w:rsidP="00A44E7F">
      <w:pPr>
        <w:pStyle w:val="Paragraphedeliste"/>
        <w:widowControl w:val="0"/>
        <w:numPr>
          <w:ilvl w:val="0"/>
          <w:numId w:val="7"/>
        </w:numPr>
        <w:autoSpaceDE w:val="0"/>
        <w:autoSpaceDN w:val="0"/>
        <w:adjustRightInd w:val="0"/>
        <w:snapToGrid w:val="0"/>
        <w:spacing w:after="0"/>
        <w:jc w:val="both"/>
        <w:rPr>
          <w:rFonts w:cs="Arial"/>
          <w:sz w:val="20"/>
          <w:szCs w:val="20"/>
        </w:rPr>
      </w:pPr>
      <w:r w:rsidRPr="0094484A">
        <w:rPr>
          <w:sz w:val="20"/>
          <w:szCs w:val="20"/>
        </w:rPr>
        <w:t xml:space="preserve">de beslissing die in gezamenlijk akkoord tussen de huurder en de onderhuurder genomen wordt, wordt via aangetekende brief aan de verhuurder verzonden: </w:t>
      </w:r>
    </w:p>
    <w:p w14:paraId="49FC24AD" w14:textId="66824A52" w:rsidR="00EC4E2F" w:rsidRPr="0094484A" w:rsidRDefault="00EC4E2F" w:rsidP="00EC4E2F">
      <w:pPr>
        <w:pStyle w:val="Paragraphedeliste"/>
        <w:widowControl w:val="0"/>
        <w:numPr>
          <w:ilvl w:val="1"/>
          <w:numId w:val="7"/>
        </w:numPr>
        <w:autoSpaceDE w:val="0"/>
        <w:autoSpaceDN w:val="0"/>
        <w:adjustRightInd w:val="0"/>
        <w:snapToGrid w:val="0"/>
        <w:spacing w:after="0"/>
        <w:rPr>
          <w:rFonts w:cs="Arial"/>
          <w:sz w:val="20"/>
          <w:szCs w:val="20"/>
        </w:rPr>
      </w:pPr>
      <w:r w:rsidRPr="0094484A">
        <w:rPr>
          <w:sz w:val="20"/>
          <w:szCs w:val="20"/>
        </w:rPr>
        <w:t>ofwel binnen de 2 maanden die het verstrijken van het 1ste jaar van de huurovereenkomst voorafgaan;</w:t>
      </w:r>
    </w:p>
    <w:p w14:paraId="6917DE35" w14:textId="77777777" w:rsidR="00EC4E2F" w:rsidRPr="0094484A" w:rsidRDefault="00EC4E2F" w:rsidP="00EC4E2F">
      <w:pPr>
        <w:pStyle w:val="Paragraphedeliste"/>
        <w:widowControl w:val="0"/>
        <w:numPr>
          <w:ilvl w:val="1"/>
          <w:numId w:val="7"/>
        </w:numPr>
        <w:autoSpaceDE w:val="0"/>
        <w:autoSpaceDN w:val="0"/>
        <w:adjustRightInd w:val="0"/>
        <w:snapToGrid w:val="0"/>
        <w:spacing w:after="0"/>
        <w:rPr>
          <w:rFonts w:cs="Arial"/>
          <w:sz w:val="20"/>
          <w:szCs w:val="20"/>
        </w:rPr>
      </w:pPr>
      <w:r w:rsidRPr="0094484A">
        <w:rPr>
          <w:sz w:val="20"/>
          <w:szCs w:val="20"/>
        </w:rPr>
        <w:t>ofwel binnen de 2 maanden die het verstrijken van het 2de jaar van de huurovereenkomst voorafgaan;</w:t>
      </w:r>
    </w:p>
    <w:p w14:paraId="53B47D88" w14:textId="77777777" w:rsidR="00EC4E2F" w:rsidRPr="0094484A" w:rsidRDefault="00EC4E2F" w:rsidP="00EC4E2F">
      <w:pPr>
        <w:pStyle w:val="Paragraphedeliste"/>
        <w:widowControl w:val="0"/>
        <w:numPr>
          <w:ilvl w:val="1"/>
          <w:numId w:val="7"/>
        </w:numPr>
        <w:autoSpaceDE w:val="0"/>
        <w:autoSpaceDN w:val="0"/>
        <w:adjustRightInd w:val="0"/>
        <w:snapToGrid w:val="0"/>
        <w:spacing w:after="0"/>
        <w:rPr>
          <w:rFonts w:cs="Arial"/>
          <w:sz w:val="20"/>
          <w:szCs w:val="20"/>
        </w:rPr>
      </w:pPr>
      <w:r w:rsidRPr="0094484A">
        <w:rPr>
          <w:sz w:val="20"/>
          <w:szCs w:val="20"/>
        </w:rPr>
        <w:t>ofwel ten laatste 6 maanden vóór het verstrijken van de huurovereenkomst.</w:t>
      </w:r>
    </w:p>
    <w:p w14:paraId="4E40A1EC" w14:textId="77777777" w:rsidR="00EC4E2F" w:rsidRPr="0094484A" w:rsidRDefault="00EC4E2F" w:rsidP="00EC4E2F">
      <w:pPr>
        <w:widowControl w:val="0"/>
        <w:autoSpaceDE w:val="0"/>
        <w:autoSpaceDN w:val="0"/>
        <w:adjustRightInd w:val="0"/>
        <w:snapToGrid w:val="0"/>
        <w:spacing w:after="0"/>
        <w:rPr>
          <w:rFonts w:cs="Arial"/>
          <w:szCs w:val="20"/>
        </w:rPr>
      </w:pPr>
    </w:p>
    <w:p w14:paraId="2090BA92" w14:textId="77777777" w:rsidR="00EC4E2F" w:rsidRPr="0094484A" w:rsidRDefault="00EC4E2F" w:rsidP="000E594D">
      <w:pPr>
        <w:pStyle w:val="Paragraphedeliste"/>
        <w:widowControl w:val="0"/>
        <w:numPr>
          <w:ilvl w:val="0"/>
          <w:numId w:val="7"/>
        </w:numPr>
        <w:autoSpaceDE w:val="0"/>
        <w:autoSpaceDN w:val="0"/>
        <w:adjustRightInd w:val="0"/>
        <w:snapToGrid w:val="0"/>
        <w:spacing w:after="0"/>
        <w:jc w:val="both"/>
        <w:rPr>
          <w:rFonts w:cs="Arial"/>
          <w:sz w:val="20"/>
          <w:szCs w:val="20"/>
        </w:rPr>
      </w:pPr>
      <w:r w:rsidRPr="0094484A">
        <w:rPr>
          <w:sz w:val="20"/>
          <w:szCs w:val="20"/>
        </w:rPr>
        <w:t xml:space="preserve">De verhuurder kan zich niet verzetten tegen deze overdracht indien de onderhuurder de algemene doelstellingen behaald heeft. </w:t>
      </w:r>
    </w:p>
    <w:p w14:paraId="6B5232BA" w14:textId="77777777" w:rsidR="00EC4E2F" w:rsidRPr="0094484A" w:rsidRDefault="00EC4E2F" w:rsidP="00EC4E2F">
      <w:pPr>
        <w:pStyle w:val="Paragraphedeliste"/>
        <w:widowControl w:val="0"/>
        <w:autoSpaceDE w:val="0"/>
        <w:autoSpaceDN w:val="0"/>
        <w:adjustRightInd w:val="0"/>
        <w:snapToGrid w:val="0"/>
        <w:spacing w:after="0"/>
        <w:ind w:left="1440"/>
        <w:rPr>
          <w:rFonts w:cs="Arial"/>
          <w:color w:val="000000"/>
          <w:sz w:val="18"/>
          <w:szCs w:val="18"/>
        </w:rPr>
      </w:pPr>
    </w:p>
    <w:p w14:paraId="4B70F28B" w14:textId="77777777" w:rsidR="00EC4E2F" w:rsidRPr="0094484A" w:rsidRDefault="00EC4E2F" w:rsidP="00EC4E2F">
      <w:pPr>
        <w:widowControl w:val="0"/>
        <w:autoSpaceDE w:val="0"/>
        <w:autoSpaceDN w:val="0"/>
        <w:adjustRightInd w:val="0"/>
        <w:snapToGrid w:val="0"/>
        <w:spacing w:after="0"/>
        <w:rPr>
          <w:rFonts w:cs="Arial"/>
          <w:szCs w:val="20"/>
        </w:rPr>
      </w:pPr>
      <w:r w:rsidRPr="0094484A">
        <w:t xml:space="preserve">De huurder wordt van om het even welke toekomstige verplichting ontlast, te rekenen vanaf de ontvangst van de aangetekende brief door de verhuurder. </w:t>
      </w:r>
    </w:p>
    <w:p w14:paraId="4715AAC4" w14:textId="77777777" w:rsidR="00EC4E2F" w:rsidRPr="0094484A" w:rsidRDefault="00EC4E2F" w:rsidP="00EC4E2F">
      <w:pPr>
        <w:pStyle w:val="Paragraphedeliste"/>
        <w:widowControl w:val="0"/>
        <w:autoSpaceDE w:val="0"/>
        <w:autoSpaceDN w:val="0"/>
        <w:adjustRightInd w:val="0"/>
        <w:snapToGrid w:val="0"/>
        <w:spacing w:after="0"/>
        <w:ind w:left="1440"/>
        <w:rPr>
          <w:rFonts w:cs="Arial"/>
          <w:color w:val="000000"/>
          <w:sz w:val="18"/>
          <w:szCs w:val="18"/>
        </w:rPr>
      </w:pPr>
    </w:p>
    <w:p w14:paraId="25450D1A" w14:textId="2C032A99" w:rsidR="00EC4E2F" w:rsidRPr="0094484A" w:rsidRDefault="00EC4E2F" w:rsidP="00EC4E2F">
      <w:pPr>
        <w:widowControl w:val="0"/>
        <w:autoSpaceDE w:val="0"/>
        <w:autoSpaceDN w:val="0"/>
        <w:adjustRightInd w:val="0"/>
        <w:snapToGrid w:val="0"/>
        <w:spacing w:after="0"/>
        <w:rPr>
          <w:rFonts w:cs="Arial"/>
          <w:szCs w:val="20"/>
        </w:rPr>
      </w:pPr>
      <w:r w:rsidRPr="0094484A">
        <w:t xml:space="preserve">In geval van overdracht wordt de huurovereenkomst tussen de verhuurder en de onderhuurder verdergezet volgens dezelfde voorwaarden die tussen de verhuurder en de oorspronkelijke huurder bepaald zijn, onverminderd de indexering van de huurprijzen. </w:t>
      </w:r>
    </w:p>
    <w:p w14:paraId="65146780" w14:textId="77777777" w:rsidR="00EC4E2F" w:rsidRPr="0094484A" w:rsidRDefault="00EC4E2F" w:rsidP="00EC4E2F"/>
    <w:p w14:paraId="5AD37729" w14:textId="77777777" w:rsidR="00EC4E2F" w:rsidRPr="0094484A" w:rsidRDefault="00EC4E2F" w:rsidP="00EC4E2F">
      <w:pPr>
        <w:pStyle w:val="Titre3"/>
        <w:numPr>
          <w:ilvl w:val="2"/>
          <w:numId w:val="23"/>
        </w:numPr>
      </w:pPr>
      <w:r w:rsidRPr="0094484A">
        <w:t xml:space="preserve">Duur na overdracht </w:t>
      </w:r>
    </w:p>
    <w:p w14:paraId="7AF16F9A" w14:textId="77777777" w:rsidR="000B09BB" w:rsidRPr="0094484A" w:rsidRDefault="000B09BB" w:rsidP="00EC4E2F">
      <w:pPr>
        <w:spacing w:after="120" w:line="240" w:lineRule="auto"/>
        <w:rPr>
          <w:rFonts w:cs="Arial"/>
          <w:szCs w:val="20"/>
          <w:highlight w:val="lightGray"/>
        </w:rPr>
      </w:pPr>
    </w:p>
    <w:p w14:paraId="6AC8619E" w14:textId="42409E63" w:rsidR="00EC4E2F" w:rsidRPr="0094484A" w:rsidRDefault="00EC4E2F" w:rsidP="000B09BB">
      <w:pPr>
        <w:spacing w:after="120" w:line="240" w:lineRule="auto"/>
        <w:rPr>
          <w:rFonts w:cs="Arial"/>
          <w:szCs w:val="20"/>
          <w:highlight w:val="lightGray"/>
        </w:rPr>
      </w:pPr>
      <w:r w:rsidRPr="0094484A">
        <w:rPr>
          <w:szCs w:val="20"/>
          <w:highlight w:val="lightGray"/>
        </w:rPr>
        <w:t>In geval van overdracht van de huurovereenkomst, wordt de huurovereenkomst geacht voor een duur van 9 jaar afgesloten te zijn, te rekenen vanaf de datum waarop de oorspronkelijke huurovereenkomst in werking is getreden.</w:t>
      </w:r>
    </w:p>
    <w:p w14:paraId="0BCBADAA" w14:textId="77777777" w:rsidR="00EC4E2F" w:rsidRPr="0094484A" w:rsidRDefault="00EC4E2F" w:rsidP="00EC4E2F"/>
    <w:p w14:paraId="1FD1FF91" w14:textId="77777777" w:rsidR="00EC4E2F" w:rsidRPr="0094484A" w:rsidRDefault="00EC4E2F" w:rsidP="00EC4E2F">
      <w:pPr>
        <w:pStyle w:val="Titre3"/>
        <w:numPr>
          <w:ilvl w:val="2"/>
          <w:numId w:val="23"/>
        </w:numPr>
      </w:pPr>
      <w:r w:rsidRPr="0094484A">
        <w:t>Vroegtijdige beëindiging na de overdracht</w:t>
      </w:r>
    </w:p>
    <w:p w14:paraId="564628FA" w14:textId="77777777" w:rsidR="00EC4E2F" w:rsidRPr="0094484A" w:rsidRDefault="00EC4E2F" w:rsidP="00EC4E2F"/>
    <w:p w14:paraId="5C9EEDB6" w14:textId="77777777" w:rsidR="00EC4E2F" w:rsidRPr="0094484A" w:rsidRDefault="00EC4E2F" w:rsidP="00EC4E2F">
      <w:pPr>
        <w:pStyle w:val="Titre3"/>
        <w:numPr>
          <w:ilvl w:val="3"/>
          <w:numId w:val="23"/>
        </w:numPr>
      </w:pPr>
      <w:r w:rsidRPr="0094484A">
        <w:lastRenderedPageBreak/>
        <w:t>Huurovereenkomst van 9 jaar</w:t>
      </w:r>
    </w:p>
    <w:p w14:paraId="581258BA" w14:textId="77777777" w:rsidR="00EC4E2F" w:rsidRPr="0094484A" w:rsidRDefault="00EC4E2F" w:rsidP="00EC4E2F"/>
    <w:p w14:paraId="52E2A9D7" w14:textId="0B03D2DD" w:rsidR="00375570" w:rsidRPr="0094484A" w:rsidRDefault="00375570" w:rsidP="00375570">
      <w:pPr>
        <w:spacing w:after="120" w:line="240" w:lineRule="auto"/>
        <w:rPr>
          <w:rFonts w:cs="Arial"/>
          <w:bCs/>
          <w:szCs w:val="20"/>
        </w:rPr>
      </w:pPr>
      <w:r w:rsidRPr="0094484A">
        <w:t xml:space="preserve">De verhuurder kan de huidige huurovereenkomst beëindigen op basis van de door artikel 237 van de Brusselse Huisvestingscode bepaalde voorwaarden. </w:t>
      </w:r>
    </w:p>
    <w:p w14:paraId="5C9A87E0" w14:textId="77777777" w:rsidR="00375570" w:rsidRPr="0094484A" w:rsidRDefault="00375570" w:rsidP="00375570">
      <w:pPr>
        <w:spacing w:after="120" w:line="240" w:lineRule="auto"/>
        <w:rPr>
          <w:rFonts w:cs="Arial"/>
          <w:szCs w:val="20"/>
        </w:rPr>
      </w:pPr>
      <w:r w:rsidRPr="0094484A">
        <w:t>De huurder kan de huurovereenkomst op elk moment beëindigen, middels een schriftelijke aangetekende zending en een opzeg van drie maanden.</w:t>
      </w:r>
    </w:p>
    <w:p w14:paraId="2F5B965C" w14:textId="77777777" w:rsidR="00375570" w:rsidRPr="0094484A" w:rsidRDefault="00375570" w:rsidP="00375570">
      <w:pPr>
        <w:spacing w:after="120" w:line="240" w:lineRule="auto"/>
        <w:rPr>
          <w:rFonts w:cs="Arial"/>
          <w:szCs w:val="20"/>
        </w:rPr>
      </w:pPr>
      <w:r w:rsidRPr="0094484A">
        <w:t xml:space="preserve">Indien de huurder in de loop van de eerste driejarige periode de huurovereenkomst beëindigt, heeft de verhuurder recht op een vergoeding. Deze vergoeding komt overeen met drie maanden, twee maanden of één maand huur, afhankelijk van het feit of de huurovereenkomst eindigt in de loop van het eerste, tweede of derde jaar. </w:t>
      </w:r>
    </w:p>
    <w:p w14:paraId="67A4162B" w14:textId="5F42F782" w:rsidR="00375570" w:rsidRPr="0094484A" w:rsidRDefault="00375570" w:rsidP="00375570">
      <w:pPr>
        <w:spacing w:after="240" w:line="240" w:lineRule="auto"/>
        <w:rPr>
          <w:rFonts w:cs="Arial"/>
          <w:szCs w:val="20"/>
        </w:rPr>
      </w:pPr>
      <w:r w:rsidRPr="0094484A">
        <w:t>Wanneer de verhuurder binnen de door artikel 237,</w:t>
      </w:r>
      <w:r w:rsidR="0094484A" w:rsidRPr="0094484A">
        <w:t xml:space="preserve"> § §</w:t>
      </w:r>
      <w:r w:rsidRPr="0094484A">
        <w:t xml:space="preserve"> 2 tot 4 van de Brusselse Huisvestingscode bepaalde voorwaarden de overeenkomst beëindigt, kan de huurder op zijn beurt, op elk ogenblik, de huurovereenkomst middels een tot één maand beperkte opzeg beëindigen. In dit geval is de huurder de schadevergoeding in het voorgaande lid niet verschuldigd. De verhuurder blijft bovendien verplicht de reden die aan de basis van de initiële opzeg lag, uit te voeren en de eventuele vergoedingen te betalen. </w:t>
      </w:r>
    </w:p>
    <w:p w14:paraId="29B0A0EE" w14:textId="77777777" w:rsidR="00685A76" w:rsidRPr="0094484A" w:rsidRDefault="00685A76" w:rsidP="00685A76"/>
    <w:p w14:paraId="781A9C48" w14:textId="0F043251" w:rsidR="0069193F" w:rsidRPr="0094484A" w:rsidRDefault="0069193F" w:rsidP="0069193F">
      <w:pPr>
        <w:pStyle w:val="Titre1"/>
        <w:numPr>
          <w:ilvl w:val="0"/>
          <w:numId w:val="23"/>
        </w:numPr>
        <w:spacing w:before="360" w:after="120" w:line="240" w:lineRule="auto"/>
        <w:rPr>
          <w:rFonts w:cs="Arial"/>
        </w:rPr>
      </w:pPr>
      <w:bookmarkStart w:id="9" w:name="_Toc511720256"/>
      <w:r w:rsidRPr="0094484A">
        <w:t>Huurprijs</w:t>
      </w:r>
      <w:bookmarkEnd w:id="9"/>
      <w:r w:rsidRPr="0094484A">
        <w:t xml:space="preserve"> (zonder lasten)</w:t>
      </w:r>
    </w:p>
    <w:p w14:paraId="2FEA5D7C" w14:textId="77777777" w:rsidR="0069193F" w:rsidRPr="0094484A" w:rsidRDefault="0069193F" w:rsidP="0069193F">
      <w:pPr>
        <w:pStyle w:val="Titre2"/>
        <w:numPr>
          <w:ilvl w:val="0"/>
          <w:numId w:val="9"/>
        </w:numPr>
        <w:spacing w:before="120" w:after="120" w:line="240" w:lineRule="auto"/>
        <w:ind w:left="0" w:firstLine="0"/>
        <w:rPr>
          <w:rFonts w:cs="Arial"/>
          <w:sz w:val="22"/>
          <w:szCs w:val="22"/>
        </w:rPr>
      </w:pPr>
      <w:bookmarkStart w:id="10" w:name="_Toc511720257"/>
      <w:r w:rsidRPr="0094484A">
        <w:rPr>
          <w:sz w:val="22"/>
          <w:szCs w:val="22"/>
        </w:rPr>
        <w:t>Basishuurprijs en betalingsmodaliteiten</w:t>
      </w:r>
      <w:bookmarkEnd w:id="10"/>
    </w:p>
    <w:p w14:paraId="4D11241B" w14:textId="2EBD224E" w:rsidR="0069193F" w:rsidRPr="0094484A" w:rsidRDefault="0069193F" w:rsidP="0069193F">
      <w:pPr>
        <w:spacing w:after="120" w:line="240" w:lineRule="auto"/>
        <w:rPr>
          <w:rFonts w:cs="Arial"/>
          <w:szCs w:val="20"/>
        </w:rPr>
      </w:pPr>
      <w:r w:rsidRPr="0094484A">
        <w:t>De huurovereenkomst is toegestaan en aanvaard middels de betaling van een maandelijkse basishuurprijs van ...................euro.</w:t>
      </w:r>
    </w:p>
    <w:p w14:paraId="25A2F348" w14:textId="77777777" w:rsidR="0069193F" w:rsidRPr="0094484A" w:rsidRDefault="0069193F" w:rsidP="0069193F">
      <w:pPr>
        <w:spacing w:after="120" w:line="240" w:lineRule="auto"/>
        <w:rPr>
          <w:rFonts w:cs="Arial"/>
          <w:szCs w:val="20"/>
        </w:rPr>
      </w:pPr>
      <w:r w:rsidRPr="0094484A">
        <w:t xml:space="preserve">De huurprijs moet iedere maand ten laatste tegen ........... van de lopende maand via overschrijving of storting op rekeningnummer .........................................van de verhuurder betaald worden. </w:t>
      </w:r>
    </w:p>
    <w:p w14:paraId="775BD1F7" w14:textId="77777777" w:rsidR="0069193F" w:rsidRPr="0094484A" w:rsidRDefault="0069193F" w:rsidP="0069193F">
      <w:pPr>
        <w:spacing w:after="120" w:line="240" w:lineRule="auto"/>
        <w:rPr>
          <w:rFonts w:cs="Arial"/>
          <w:highlight w:val="lightGray"/>
        </w:rPr>
      </w:pPr>
      <w:r w:rsidRPr="0094484A">
        <w:rPr>
          <w:highlight w:val="lightGray"/>
        </w:rPr>
        <w:t>In geval van gemeubelde huur:</w:t>
      </w:r>
    </w:p>
    <w:p w14:paraId="1892F582" w14:textId="77777777" w:rsidR="0069193F" w:rsidRPr="0094484A" w:rsidRDefault="0069193F" w:rsidP="0069193F">
      <w:pPr>
        <w:pStyle w:val="Paragraphedeliste"/>
        <w:numPr>
          <w:ilvl w:val="0"/>
          <w:numId w:val="7"/>
        </w:numPr>
        <w:spacing w:after="120" w:line="240" w:lineRule="auto"/>
        <w:jc w:val="both"/>
        <w:rPr>
          <w:rFonts w:ascii="Arial" w:hAnsi="Arial" w:cs="Arial"/>
          <w:sz w:val="20"/>
          <w:highlight w:val="lightGray"/>
        </w:rPr>
      </w:pPr>
      <w:r w:rsidRPr="0094484A">
        <w:rPr>
          <w:rFonts w:ascii="Arial" w:hAnsi="Arial"/>
          <w:sz w:val="20"/>
          <w:highlight w:val="lightGray"/>
        </w:rPr>
        <w:t>het gedeelte van de huurprijs betreffende de meubelen stemt overeen met  ………….% van de totale huurprijs.</w:t>
      </w:r>
    </w:p>
    <w:p w14:paraId="58E12A9B" w14:textId="77777777" w:rsidR="0069193F" w:rsidRPr="0094484A" w:rsidRDefault="0069193F" w:rsidP="0069193F">
      <w:pPr>
        <w:pStyle w:val="Paragraphedeliste"/>
        <w:numPr>
          <w:ilvl w:val="0"/>
          <w:numId w:val="7"/>
        </w:numPr>
        <w:spacing w:after="120" w:line="240" w:lineRule="auto"/>
        <w:jc w:val="both"/>
        <w:rPr>
          <w:rFonts w:ascii="Arial" w:hAnsi="Arial" w:cs="Arial"/>
          <w:sz w:val="20"/>
          <w:highlight w:val="lightGray"/>
        </w:rPr>
      </w:pPr>
      <w:r w:rsidRPr="0094484A">
        <w:rPr>
          <w:rFonts w:ascii="Arial" w:hAnsi="Arial"/>
          <w:sz w:val="20"/>
          <w:highlight w:val="lightGray"/>
        </w:rPr>
        <w:t>het gedeelte van de huurprijs betreffende het gebouw stemt overeen met  ………….% van de totale huurprijs.</w:t>
      </w:r>
    </w:p>
    <w:p w14:paraId="512C66DB" w14:textId="77777777" w:rsidR="0072661F" w:rsidRPr="0094484A" w:rsidRDefault="0072661F" w:rsidP="0069193F">
      <w:pPr>
        <w:spacing w:after="120" w:line="240" w:lineRule="auto"/>
        <w:ind w:left="708"/>
        <w:rPr>
          <w:rFonts w:cs="Arial"/>
          <w:szCs w:val="20"/>
        </w:rPr>
      </w:pPr>
    </w:p>
    <w:p w14:paraId="2F806A26" w14:textId="77777777" w:rsidR="00FD2534" w:rsidRPr="0094484A" w:rsidRDefault="0069193F" w:rsidP="0069193F">
      <w:pPr>
        <w:pStyle w:val="Titre2"/>
        <w:numPr>
          <w:ilvl w:val="0"/>
          <w:numId w:val="9"/>
        </w:numPr>
        <w:spacing w:before="120" w:after="120" w:line="240" w:lineRule="auto"/>
        <w:ind w:left="0" w:firstLine="0"/>
        <w:rPr>
          <w:rFonts w:cs="Arial"/>
          <w:sz w:val="22"/>
          <w:szCs w:val="22"/>
        </w:rPr>
      </w:pPr>
      <w:bookmarkStart w:id="11" w:name="_Toc511720258"/>
      <w:r w:rsidRPr="0094484A">
        <w:rPr>
          <w:sz w:val="22"/>
          <w:szCs w:val="22"/>
        </w:rPr>
        <w:t>Indexering</w:t>
      </w:r>
      <w:bookmarkEnd w:id="11"/>
      <w:r w:rsidRPr="0094484A">
        <w:rPr>
          <w:sz w:val="22"/>
          <w:szCs w:val="22"/>
        </w:rPr>
        <w:t xml:space="preserve"> </w:t>
      </w:r>
    </w:p>
    <w:p w14:paraId="2F72C4A3" w14:textId="6C7501A7" w:rsidR="0069193F" w:rsidRPr="0094484A" w:rsidRDefault="00FD2534" w:rsidP="00FD2534">
      <w:pPr>
        <w:pStyle w:val="Titre2"/>
        <w:spacing w:before="120" w:after="120" w:line="240" w:lineRule="auto"/>
        <w:rPr>
          <w:rFonts w:cs="Arial"/>
          <w:sz w:val="22"/>
          <w:szCs w:val="22"/>
        </w:rPr>
      </w:pPr>
      <w:r w:rsidRPr="0094484A">
        <w:rPr>
          <w:b w:val="0"/>
          <w:i/>
          <w:sz w:val="20"/>
          <w:szCs w:val="22"/>
        </w:rPr>
        <w:t>(het vakje van toepassing aanvinken)</w:t>
      </w:r>
      <w:r w:rsidRPr="0094484A">
        <w:rPr>
          <w:sz w:val="20"/>
          <w:szCs w:val="22"/>
        </w:rPr>
        <w:t xml:space="preserve"> </w:t>
      </w:r>
    </w:p>
    <w:p w14:paraId="60EE7C53" w14:textId="28D9E261" w:rsidR="0069193F" w:rsidRPr="0094484A" w:rsidRDefault="0069193F" w:rsidP="008A0B9A">
      <w:pPr>
        <w:spacing w:before="120" w:after="120" w:line="240" w:lineRule="auto"/>
        <w:ind w:left="705" w:hanging="705"/>
        <w:rPr>
          <w:rFonts w:cs="Arial"/>
          <w:bCs/>
          <w:szCs w:val="20"/>
        </w:rPr>
      </w:pPr>
      <w:r w:rsidRPr="0094484A">
        <w:t xml:space="preserve">□ </w:t>
      </w:r>
      <w:r w:rsidRPr="0094484A">
        <w:tab/>
        <w:t xml:space="preserve">Ieder van de partijen kan maximum één keer per jaar, op de verjaardag van de inwerkingtreding van de huurovereenkomst en op schriftelijk verzoek van de betrokken partij (bij voorkeur via aangetekende brief) de indexering van de huur vragen, conform de volgende formule: </w:t>
      </w:r>
    </w:p>
    <w:p w14:paraId="3824778F" w14:textId="77777777" w:rsidR="0069193F" w:rsidRPr="0094484A" w:rsidRDefault="0069193F" w:rsidP="0069193F">
      <w:pPr>
        <w:spacing w:before="120" w:after="120" w:line="240" w:lineRule="auto"/>
        <w:ind w:left="1416" w:firstLine="708"/>
        <w:rPr>
          <w:rFonts w:cs="Arial"/>
        </w:rPr>
      </w:pPr>
      <w:r w:rsidRPr="0094484A">
        <w:rPr>
          <w:b/>
          <w:u w:val="single"/>
        </w:rPr>
        <w:t>basishuurprijs x nieuwe index</w:t>
      </w:r>
      <w:r w:rsidRPr="0094484A">
        <w:rPr>
          <w:b/>
        </w:rPr>
        <w:t xml:space="preserve"> </w:t>
      </w:r>
      <w:r w:rsidRPr="0094484A">
        <w:rPr>
          <w:b/>
        </w:rPr>
        <w:tab/>
      </w:r>
      <w:r w:rsidRPr="0094484A">
        <w:rPr>
          <w:b/>
        </w:rPr>
        <w:tab/>
      </w:r>
      <w:r w:rsidRPr="0094484A">
        <w:rPr>
          <w:b/>
        </w:rPr>
        <w:tab/>
        <w:t xml:space="preserve">               </w:t>
      </w:r>
      <w:r w:rsidRPr="0094484A">
        <w:rPr>
          <w:b/>
        </w:rPr>
        <w:tab/>
      </w:r>
      <w:r w:rsidRPr="0094484A">
        <w:rPr>
          <w:b/>
        </w:rPr>
        <w:tab/>
      </w:r>
      <w:r w:rsidRPr="0094484A">
        <w:rPr>
          <w:b/>
        </w:rPr>
        <w:tab/>
      </w:r>
      <w:r w:rsidRPr="0094484A">
        <w:rPr>
          <w:b/>
        </w:rPr>
        <w:tab/>
        <w:t xml:space="preserve">       basisindex</w:t>
      </w:r>
    </w:p>
    <w:p w14:paraId="6A0B8901" w14:textId="77777777" w:rsidR="008A0B9A" w:rsidRPr="0094484A" w:rsidRDefault="008A0B9A" w:rsidP="0069193F">
      <w:pPr>
        <w:spacing w:after="120" w:line="240" w:lineRule="auto"/>
        <w:rPr>
          <w:rFonts w:cs="Arial"/>
          <w:b/>
          <w:szCs w:val="20"/>
        </w:rPr>
      </w:pPr>
    </w:p>
    <w:p w14:paraId="5793E652" w14:textId="77777777" w:rsidR="0069193F" w:rsidRPr="0094484A" w:rsidRDefault="0069193F" w:rsidP="0069193F">
      <w:pPr>
        <w:spacing w:after="120" w:line="240" w:lineRule="auto"/>
        <w:rPr>
          <w:rFonts w:cs="Arial"/>
          <w:szCs w:val="20"/>
        </w:rPr>
      </w:pPr>
      <w:r w:rsidRPr="0094484A">
        <w:rPr>
          <w:b/>
        </w:rPr>
        <w:lastRenderedPageBreak/>
        <w:t>De basishuurprijs</w:t>
      </w:r>
      <w:r w:rsidRPr="0094484A">
        <w:t xml:space="preserve"> is de huurprijs die vermeld is in 4.1.</w:t>
      </w:r>
    </w:p>
    <w:p w14:paraId="5FF7B466" w14:textId="77777777" w:rsidR="0069193F" w:rsidRPr="0094484A" w:rsidRDefault="0069193F" w:rsidP="0069193F">
      <w:pPr>
        <w:spacing w:after="120" w:line="240" w:lineRule="auto"/>
        <w:rPr>
          <w:rFonts w:cs="Arial"/>
          <w:szCs w:val="20"/>
        </w:rPr>
      </w:pPr>
      <w:r w:rsidRPr="0094484A">
        <w:rPr>
          <w:b/>
        </w:rPr>
        <w:t>De basisindex</w:t>
      </w:r>
      <w:r w:rsidRPr="0094484A">
        <w:t xml:space="preserve"> is de gezondheidsindex van de maand die voorafgaat aan de maand waarin </w:t>
      </w:r>
      <w:r w:rsidRPr="0094484A">
        <w:rPr>
          <w:b/>
        </w:rPr>
        <w:t>de huurovereenkomst werd afgesloten</w:t>
      </w:r>
      <w:r w:rsidRPr="0094484A">
        <w:t xml:space="preserve">, namelijk ……………………………… </w:t>
      </w:r>
    </w:p>
    <w:p w14:paraId="3CD09A60" w14:textId="77777777" w:rsidR="0069193F" w:rsidRPr="0094484A" w:rsidRDefault="0069193F" w:rsidP="0069193F">
      <w:pPr>
        <w:spacing w:after="240" w:line="240" w:lineRule="auto"/>
        <w:rPr>
          <w:rFonts w:cs="Arial"/>
          <w:szCs w:val="20"/>
        </w:rPr>
      </w:pPr>
      <w:r w:rsidRPr="0094484A">
        <w:rPr>
          <w:b/>
        </w:rPr>
        <w:t>Het nieuwe indexcijfer</w:t>
      </w:r>
      <w:r w:rsidRPr="0094484A">
        <w:t xml:space="preserve"> is het gezondheidsindex van de maand die voorafgaat aan de maand van de</w:t>
      </w:r>
      <w:r w:rsidRPr="0094484A">
        <w:rPr>
          <w:b/>
        </w:rPr>
        <w:t xml:space="preserve"> </w:t>
      </w:r>
      <w:r w:rsidRPr="0094484A">
        <w:t>verjaardag van de inwerkingtreding van de huurovereenkomst.</w:t>
      </w:r>
    </w:p>
    <w:p w14:paraId="29BF2F3D" w14:textId="77777777" w:rsidR="008A0B9A" w:rsidRPr="0094484A" w:rsidRDefault="008A0B9A" w:rsidP="008A0B9A">
      <w:pPr>
        <w:spacing w:after="120" w:line="240" w:lineRule="auto"/>
        <w:rPr>
          <w:rFonts w:cs="Arial"/>
          <w:szCs w:val="20"/>
        </w:rPr>
      </w:pPr>
      <w:r w:rsidRPr="0094484A">
        <w:t xml:space="preserve">□ </w:t>
      </w:r>
      <w:r w:rsidRPr="0094484A">
        <w:tab/>
        <w:t>De huurprijs is niet aan indexering onderworpen.</w:t>
      </w:r>
    </w:p>
    <w:p w14:paraId="26841340" w14:textId="77777777" w:rsidR="008A0B9A" w:rsidRPr="0094484A" w:rsidRDefault="008A0B9A" w:rsidP="0069193F">
      <w:pPr>
        <w:spacing w:after="240" w:line="240" w:lineRule="auto"/>
        <w:rPr>
          <w:rFonts w:cs="Arial"/>
          <w:szCs w:val="20"/>
          <w:highlight w:val="lightGray"/>
        </w:rPr>
      </w:pPr>
    </w:p>
    <w:p w14:paraId="33E33ACB" w14:textId="77777777" w:rsidR="0069193F" w:rsidRPr="0094484A" w:rsidRDefault="0069193F" w:rsidP="0069193F">
      <w:pPr>
        <w:pStyle w:val="Titre2"/>
        <w:numPr>
          <w:ilvl w:val="0"/>
          <w:numId w:val="9"/>
        </w:numPr>
        <w:spacing w:before="120" w:after="120" w:line="240" w:lineRule="auto"/>
        <w:ind w:left="0" w:firstLine="0"/>
        <w:rPr>
          <w:rFonts w:cs="Arial"/>
          <w:sz w:val="22"/>
          <w:szCs w:val="22"/>
        </w:rPr>
      </w:pPr>
      <w:bookmarkStart w:id="12" w:name="_Toc511720259"/>
      <w:r w:rsidRPr="0094484A">
        <w:rPr>
          <w:sz w:val="22"/>
          <w:szCs w:val="22"/>
        </w:rPr>
        <w:t>Verwijlintresten</w:t>
      </w:r>
      <w:bookmarkEnd w:id="12"/>
      <w:r w:rsidRPr="0094484A">
        <w:rPr>
          <w:sz w:val="22"/>
          <w:szCs w:val="22"/>
        </w:rPr>
        <w:t xml:space="preserve"> </w:t>
      </w:r>
    </w:p>
    <w:p w14:paraId="2F534E98" w14:textId="77777777" w:rsidR="004B7CA3" w:rsidRPr="0094484A" w:rsidRDefault="0069193F" w:rsidP="0069193F">
      <w:pPr>
        <w:widowControl w:val="0"/>
        <w:spacing w:after="120" w:line="240" w:lineRule="auto"/>
        <w:rPr>
          <w:rFonts w:cs="Arial"/>
          <w:szCs w:val="20"/>
        </w:rPr>
      </w:pPr>
      <w:r w:rsidRPr="0094484A">
        <w:t xml:space="preserve">Ieder door de huurder verschuldigd bedrag dat ............ dagen na de uiterste betaaldatum niet betaald is, brengt, ten gunste van de verhuurder, een intrest met zich die berekend wordt volgens de modaliteiten die volgen: </w:t>
      </w:r>
    </w:p>
    <w:p w14:paraId="29FAF6AF" w14:textId="77777777" w:rsidR="0069193F" w:rsidRPr="0094484A" w:rsidRDefault="0069193F" w:rsidP="0069193F">
      <w:pPr>
        <w:widowControl w:val="0"/>
        <w:spacing w:after="120" w:line="240" w:lineRule="auto"/>
        <w:rPr>
          <w:rFonts w:cs="Arial"/>
          <w:szCs w:val="20"/>
        </w:rPr>
      </w:pPr>
    </w:p>
    <w:p w14:paraId="1BD66CC5" w14:textId="77777777" w:rsidR="0069193F" w:rsidRPr="0094484A" w:rsidRDefault="0069193F" w:rsidP="0069193F">
      <w:pPr>
        <w:widowControl w:val="0"/>
        <w:spacing w:after="120" w:line="240" w:lineRule="auto"/>
        <w:rPr>
          <w:rFonts w:cs="Arial"/>
          <w:iCs/>
          <w:szCs w:val="20"/>
        </w:rPr>
      </w:pPr>
      <w:r w:rsidRPr="0094484A">
        <w:t>De interesten beginnen te lopen:</w:t>
      </w:r>
      <w:r w:rsidRPr="0094484A">
        <w:rPr>
          <w:b/>
          <w:bCs/>
          <w:iCs/>
          <w:szCs w:val="20"/>
        </w:rPr>
        <w:t xml:space="preserve"> </w:t>
      </w:r>
    </w:p>
    <w:p w14:paraId="0C178934" w14:textId="77777777" w:rsidR="0069193F" w:rsidRPr="0094484A" w:rsidRDefault="0069193F" w:rsidP="0069193F">
      <w:pPr>
        <w:widowControl w:val="0"/>
        <w:spacing w:after="120" w:line="240" w:lineRule="auto"/>
        <w:ind w:firstLine="708"/>
        <w:rPr>
          <w:rFonts w:cs="Arial"/>
          <w:iCs/>
          <w:szCs w:val="20"/>
        </w:rPr>
      </w:pPr>
      <w:r w:rsidRPr="0094484A">
        <w:t>□</w:t>
      </w:r>
      <w:r w:rsidRPr="0094484A">
        <w:tab/>
        <w:t>vanaf de  ……….</w:t>
      </w:r>
      <w:r w:rsidRPr="0094484A">
        <w:rPr>
          <w:iCs/>
          <w:szCs w:val="20"/>
          <w:vertAlign w:val="superscript"/>
        </w:rPr>
        <w:t>e</w:t>
      </w:r>
      <w:r w:rsidRPr="0094484A">
        <w:t xml:space="preserve">  dag na ontvangst van de aangetekende ingebrekestelling;</w:t>
      </w:r>
    </w:p>
    <w:p w14:paraId="7DF735E0" w14:textId="77777777" w:rsidR="0069193F" w:rsidRPr="0094484A" w:rsidRDefault="0069193F" w:rsidP="0069193F">
      <w:pPr>
        <w:widowControl w:val="0"/>
        <w:spacing w:after="120" w:line="240" w:lineRule="auto"/>
        <w:ind w:firstLine="708"/>
        <w:rPr>
          <w:rFonts w:cs="Arial"/>
          <w:iCs/>
          <w:szCs w:val="20"/>
        </w:rPr>
      </w:pPr>
      <w:r w:rsidRPr="0094484A">
        <w:t>□</w:t>
      </w:r>
      <w:r w:rsidRPr="0094484A">
        <w:tab/>
        <w:t xml:space="preserve">vanaf de  ………. </w:t>
      </w:r>
      <w:r w:rsidRPr="0094484A">
        <w:rPr>
          <w:iCs/>
          <w:szCs w:val="20"/>
          <w:vertAlign w:val="superscript"/>
        </w:rPr>
        <w:t>e</w:t>
      </w:r>
      <w:r w:rsidRPr="0094484A">
        <w:t xml:space="preserve">  dag na het verstrijken van de vervaldatum.</w:t>
      </w:r>
    </w:p>
    <w:p w14:paraId="0FDAD61A" w14:textId="77777777" w:rsidR="0069193F" w:rsidRPr="0094484A" w:rsidRDefault="0069193F" w:rsidP="0069193F">
      <w:pPr>
        <w:widowControl w:val="0"/>
        <w:spacing w:after="120" w:line="240" w:lineRule="auto"/>
        <w:rPr>
          <w:rFonts w:cs="Arial"/>
          <w:szCs w:val="20"/>
        </w:rPr>
      </w:pPr>
      <w:r w:rsidRPr="0094484A">
        <w:t xml:space="preserve">De toepasselijke intrestvoet die het geleden verlies moet compenseren: </w:t>
      </w:r>
    </w:p>
    <w:p w14:paraId="59546382" w14:textId="77777777" w:rsidR="0069193F" w:rsidRPr="0094484A" w:rsidRDefault="0069193F" w:rsidP="0069193F">
      <w:pPr>
        <w:widowControl w:val="0"/>
        <w:spacing w:after="120" w:line="240" w:lineRule="auto"/>
        <w:ind w:firstLine="708"/>
        <w:rPr>
          <w:rFonts w:cs="Arial"/>
          <w:szCs w:val="20"/>
        </w:rPr>
      </w:pPr>
      <w:r w:rsidRPr="0094484A">
        <w:t>□</w:t>
      </w:r>
      <w:r w:rsidRPr="0094484A">
        <w:tab/>
        <w:t>stemt overeen met de wettelijke intrestvoet;</w:t>
      </w:r>
    </w:p>
    <w:p w14:paraId="157A57AF" w14:textId="77777777" w:rsidR="0069193F" w:rsidRPr="0094484A" w:rsidRDefault="0069193F" w:rsidP="0069193F">
      <w:pPr>
        <w:widowControl w:val="0"/>
        <w:spacing w:after="240" w:line="240" w:lineRule="auto"/>
        <w:ind w:firstLine="708"/>
        <w:rPr>
          <w:rFonts w:cs="Arial"/>
          <w:b/>
          <w:bCs/>
          <w:szCs w:val="20"/>
        </w:rPr>
      </w:pPr>
      <w:r w:rsidRPr="0094484A">
        <w:t>□</w:t>
      </w:r>
      <w:r w:rsidRPr="0094484A">
        <w:tab/>
        <w:t>is conventioneel bepaald op …… % per jaar</w:t>
      </w:r>
      <w:r w:rsidRPr="0094484A">
        <w:rPr>
          <w:b/>
          <w:bCs/>
          <w:szCs w:val="20"/>
        </w:rPr>
        <w:t>.</w:t>
      </w:r>
    </w:p>
    <w:p w14:paraId="118285CE" w14:textId="35FB9ED0" w:rsidR="004B7CA3" w:rsidRDefault="004B7CA3" w:rsidP="004B7CA3">
      <w:pPr>
        <w:widowControl w:val="0"/>
        <w:spacing w:after="240" w:line="240" w:lineRule="auto"/>
      </w:pPr>
      <w:r w:rsidRPr="0094484A">
        <w:t>De interest van elke begonnen maand is verschuldigd voor de volledige maand.</w:t>
      </w:r>
    </w:p>
    <w:p w14:paraId="110865EF" w14:textId="77777777" w:rsidR="00A12D6D" w:rsidRDefault="00A12D6D" w:rsidP="004B7CA3">
      <w:pPr>
        <w:widowControl w:val="0"/>
        <w:spacing w:after="240" w:line="240" w:lineRule="auto"/>
      </w:pPr>
    </w:p>
    <w:p w14:paraId="7F2360BA" w14:textId="77777777" w:rsidR="00A12D6D" w:rsidRPr="00BD0A09" w:rsidRDefault="00A12D6D" w:rsidP="00A12D6D">
      <w:pPr>
        <w:pStyle w:val="Titre2"/>
        <w:numPr>
          <w:ilvl w:val="0"/>
          <w:numId w:val="9"/>
        </w:numPr>
        <w:spacing w:before="120" w:after="120" w:line="240" w:lineRule="auto"/>
        <w:ind w:left="0" w:firstLine="0"/>
        <w:rPr>
          <w:rFonts w:cs="Arial"/>
          <w:color w:val="4F81BD"/>
        </w:rPr>
      </w:pPr>
      <w:bookmarkStart w:id="13" w:name="_Hlk104306368"/>
      <w:r w:rsidRPr="00A12D6D">
        <w:rPr>
          <w:sz w:val="22"/>
          <w:szCs w:val="22"/>
        </w:rPr>
        <w:t>Referentiehuurprijs</w:t>
      </w:r>
    </w:p>
    <w:p w14:paraId="0B42C745" w14:textId="77777777" w:rsidR="00A12D6D" w:rsidRPr="001059DC" w:rsidRDefault="00A12D6D" w:rsidP="00A12D6D">
      <w:pPr>
        <w:widowControl w:val="0"/>
        <w:spacing w:after="120"/>
        <w:rPr>
          <w:rFonts w:eastAsia="Arial" w:cs="Arial"/>
          <w:szCs w:val="20"/>
          <w:bdr w:val="nil"/>
        </w:rPr>
      </w:pPr>
      <w:r w:rsidRPr="00BD0A09">
        <w:rPr>
          <w:rFonts w:eastAsia="Arial" w:cs="Arial"/>
          <w:szCs w:val="20"/>
          <w:bdr w:val="nil"/>
        </w:rPr>
        <w:t xml:space="preserve">De referentiehuurprijs van het gehuurde goed </w:t>
      </w:r>
      <w:r w:rsidRPr="00BD0A09">
        <w:rPr>
          <w:rFonts w:eastAsia="Arial" w:cs="Arial"/>
          <w:szCs w:val="20"/>
          <w:u w:val="single"/>
          <w:bdr w:val="nil"/>
        </w:rPr>
        <w:t>of</w:t>
      </w:r>
      <w:r w:rsidRPr="00BD0A09">
        <w:rPr>
          <w:rFonts w:eastAsia="Arial" w:cs="Arial"/>
          <w:szCs w:val="20"/>
          <w:bdr w:val="nil"/>
        </w:rPr>
        <w:t xml:space="preserve"> de tussentijdse huurprijzen rond de referentiehuurprijs van het gehuurde goed (zoals berekend op de website </w:t>
      </w:r>
      <w:hyperlink r:id="rId8" w:history="1">
        <w:r w:rsidRPr="00BD0A09">
          <w:rPr>
            <w:rStyle w:val="Lienhypertexte"/>
            <w:rFonts w:eastAsia="Arial" w:cs="Arial"/>
            <w:szCs w:val="20"/>
            <w:bdr w:val="nil"/>
          </w:rPr>
          <w:t>https://huurprijzen.brussels</w:t>
        </w:r>
      </w:hyperlink>
      <w:r w:rsidRPr="00BD0A09">
        <w:rPr>
          <w:rFonts w:eastAsia="Arial" w:cs="Arial"/>
          <w:szCs w:val="20"/>
          <w:bdr w:val="nil"/>
        </w:rPr>
        <w:t>) is: ……………………………………………………………………………………………………………………….</w:t>
      </w:r>
      <w:r>
        <w:rPr>
          <w:rFonts w:eastAsia="Arial" w:cs="Arial"/>
          <w:szCs w:val="20"/>
          <w:bdr w:val="nil"/>
        </w:rPr>
        <w:t xml:space="preserve"> </w:t>
      </w:r>
    </w:p>
    <w:bookmarkEnd w:id="13"/>
    <w:p w14:paraId="3975FC9C" w14:textId="77777777" w:rsidR="00A12D6D" w:rsidRPr="0094484A" w:rsidRDefault="00A12D6D" w:rsidP="004B7CA3">
      <w:pPr>
        <w:widowControl w:val="0"/>
        <w:spacing w:after="240" w:line="240" w:lineRule="auto"/>
        <w:rPr>
          <w:rFonts w:cs="Arial"/>
          <w:szCs w:val="20"/>
        </w:rPr>
      </w:pPr>
    </w:p>
    <w:p w14:paraId="5753F046" w14:textId="77777777" w:rsidR="0069193F" w:rsidRPr="0094484A" w:rsidRDefault="0069193F" w:rsidP="0069193F">
      <w:pPr>
        <w:pStyle w:val="Titre1"/>
        <w:numPr>
          <w:ilvl w:val="0"/>
          <w:numId w:val="23"/>
        </w:numPr>
        <w:spacing w:before="360" w:after="120" w:line="240" w:lineRule="auto"/>
        <w:rPr>
          <w:rFonts w:cs="Arial"/>
        </w:rPr>
      </w:pPr>
      <w:bookmarkStart w:id="14" w:name="_Toc511720261"/>
      <w:r w:rsidRPr="0094484A">
        <w:t>Kosten en lasten</w:t>
      </w:r>
      <w:bookmarkEnd w:id="14"/>
      <w:r w:rsidRPr="0094484A">
        <w:t xml:space="preserve"> </w:t>
      </w:r>
    </w:p>
    <w:p w14:paraId="4A358F5C" w14:textId="77777777" w:rsidR="0069193F" w:rsidRPr="0094484A" w:rsidRDefault="0069193F" w:rsidP="0069193F">
      <w:pPr>
        <w:pStyle w:val="Titre2"/>
        <w:numPr>
          <w:ilvl w:val="0"/>
          <w:numId w:val="10"/>
        </w:numPr>
        <w:spacing w:before="120" w:after="120" w:line="240" w:lineRule="auto"/>
        <w:ind w:left="0" w:firstLine="0"/>
        <w:rPr>
          <w:rFonts w:cs="Arial"/>
          <w:sz w:val="22"/>
          <w:szCs w:val="22"/>
        </w:rPr>
      </w:pPr>
      <w:bookmarkStart w:id="15" w:name="_Toc511720262"/>
      <w:r w:rsidRPr="0094484A">
        <w:rPr>
          <w:sz w:val="22"/>
          <w:szCs w:val="22"/>
        </w:rPr>
        <w:t>Algemene bepalingen</w:t>
      </w:r>
      <w:bookmarkEnd w:id="15"/>
    </w:p>
    <w:p w14:paraId="03C9A5C6" w14:textId="77777777" w:rsidR="004B7CA3" w:rsidRPr="0094484A" w:rsidRDefault="004B7CA3" w:rsidP="004B7CA3">
      <w:pPr>
        <w:rPr>
          <w:i/>
        </w:rPr>
      </w:pPr>
      <w:r w:rsidRPr="0094484A">
        <w:rPr>
          <w:i/>
        </w:rPr>
        <w:t>(het vakje van toepassing aanvinken)</w:t>
      </w:r>
    </w:p>
    <w:p w14:paraId="69E95F3D" w14:textId="77777777" w:rsidR="0069193F" w:rsidRPr="0094484A" w:rsidRDefault="0069193F" w:rsidP="0069193F">
      <w:pPr>
        <w:pStyle w:val="Paragraphedeliste"/>
        <w:numPr>
          <w:ilvl w:val="0"/>
          <w:numId w:val="17"/>
        </w:numPr>
        <w:spacing w:after="120" w:line="240" w:lineRule="auto"/>
        <w:ind w:left="709" w:hanging="567"/>
        <w:jc w:val="both"/>
        <w:rPr>
          <w:rFonts w:ascii="Arial" w:hAnsi="Arial" w:cs="Arial"/>
          <w:i/>
          <w:sz w:val="20"/>
        </w:rPr>
      </w:pPr>
      <w:r w:rsidRPr="0094484A">
        <w:rPr>
          <w:rFonts w:ascii="Arial" w:hAnsi="Arial"/>
          <w:sz w:val="20"/>
          <w:szCs w:val="20"/>
          <w:highlight w:val="lightGray"/>
        </w:rPr>
        <w:t>De kosten en lasten die de huurder moet betalen, stemmen met reële uitgaven overeen.</w:t>
      </w:r>
    </w:p>
    <w:p w14:paraId="38F79DD9" w14:textId="77777777" w:rsidR="0069193F" w:rsidRPr="0094484A" w:rsidRDefault="0069193F" w:rsidP="0069193F">
      <w:pPr>
        <w:pStyle w:val="Corpsdetexte"/>
        <w:spacing w:after="120" w:line="240" w:lineRule="auto"/>
        <w:ind w:left="142" w:firstLine="567"/>
        <w:rPr>
          <w:rFonts w:ascii="Arial" w:hAnsi="Arial" w:cs="Arial"/>
          <w:szCs w:val="20"/>
          <w:highlight w:val="lightGray"/>
        </w:rPr>
      </w:pPr>
      <w:r w:rsidRPr="0094484A">
        <w:rPr>
          <w:rFonts w:ascii="Arial" w:hAnsi="Arial"/>
          <w:highlight w:val="lightGray"/>
        </w:rPr>
        <w:t>De huurder:</w:t>
      </w:r>
    </w:p>
    <w:p w14:paraId="0E6F5CE2" w14:textId="0E56FFD5" w:rsidR="0069193F" w:rsidRPr="0094484A" w:rsidRDefault="0069193F" w:rsidP="0069193F">
      <w:pPr>
        <w:pStyle w:val="Corpsdetexte"/>
        <w:numPr>
          <w:ilvl w:val="0"/>
          <w:numId w:val="18"/>
        </w:numPr>
        <w:spacing w:after="120" w:line="240" w:lineRule="auto"/>
        <w:rPr>
          <w:rFonts w:ascii="Arial" w:hAnsi="Arial" w:cs="Arial"/>
          <w:szCs w:val="20"/>
        </w:rPr>
      </w:pPr>
      <w:r w:rsidRPr="0094484A">
        <w:rPr>
          <w:rFonts w:ascii="Arial" w:hAnsi="Arial"/>
          <w:highlight w:val="lightGray"/>
        </w:rPr>
        <w:t xml:space="preserve">stort naast de huurprijs een provisie van  …………… euro per maand, op hetzelfde moment als de huur. </w:t>
      </w:r>
      <w:r w:rsidRPr="0094484A">
        <w:rPr>
          <w:rFonts w:ascii="Arial" w:hAnsi="Arial"/>
          <w:szCs w:val="20"/>
          <w:highlight w:val="lightGray"/>
        </w:rPr>
        <w:t xml:space="preserve">De provisie kan in onderlinge overeenstemming op verzoek van </w:t>
      </w:r>
      <w:r w:rsidRPr="0094484A">
        <w:rPr>
          <w:rFonts w:ascii="Arial" w:hAnsi="Arial"/>
          <w:szCs w:val="20"/>
          <w:highlight w:val="lightGray"/>
        </w:rPr>
        <w:lastRenderedPageBreak/>
        <w:t>een van de partijen worden aangepast, nadat de jaarlijkse afrekening werd voorgelegd en in functie van de gemaakte uitgaven, zoals ze op de laatste afrekening vermeld zijn.</w:t>
      </w:r>
    </w:p>
    <w:p w14:paraId="614B15C7" w14:textId="5A118194" w:rsidR="0069193F" w:rsidRPr="0094484A" w:rsidRDefault="0069193F" w:rsidP="0069193F">
      <w:pPr>
        <w:pStyle w:val="Corpsdetexte"/>
        <w:numPr>
          <w:ilvl w:val="0"/>
          <w:numId w:val="18"/>
        </w:numPr>
        <w:spacing w:after="120" w:line="240" w:lineRule="auto"/>
        <w:rPr>
          <w:rFonts w:ascii="Arial" w:hAnsi="Arial" w:cs="Arial"/>
          <w:szCs w:val="20"/>
        </w:rPr>
      </w:pPr>
      <w:r w:rsidRPr="0094484A">
        <w:rPr>
          <w:rFonts w:ascii="Arial" w:hAnsi="Arial"/>
          <w:highlight w:val="lightGray"/>
        </w:rPr>
        <w:t>stort geen provisie voor de lasten en betaalt zijn deel hierin alle ......................................................................................................(frequentie) na verzending van de gedetailleerde afrekening door de verhuurder.</w:t>
      </w:r>
      <w:r w:rsidRPr="0094484A">
        <w:rPr>
          <w:rFonts w:ascii="Arial" w:hAnsi="Arial"/>
          <w:szCs w:val="20"/>
        </w:rPr>
        <w:t xml:space="preserve"> </w:t>
      </w:r>
    </w:p>
    <w:p w14:paraId="188F5EAB" w14:textId="77777777" w:rsidR="0069193F" w:rsidRPr="0094484A" w:rsidRDefault="0069193F" w:rsidP="0069193F">
      <w:pPr>
        <w:pStyle w:val="Paragraphedeliste"/>
        <w:numPr>
          <w:ilvl w:val="0"/>
          <w:numId w:val="17"/>
        </w:numPr>
        <w:spacing w:after="120" w:line="240" w:lineRule="auto"/>
        <w:ind w:left="709" w:hanging="567"/>
        <w:jc w:val="both"/>
        <w:rPr>
          <w:rFonts w:ascii="Arial" w:hAnsi="Arial" w:cs="Arial"/>
          <w:sz w:val="20"/>
          <w:szCs w:val="20"/>
        </w:rPr>
      </w:pPr>
      <w:r w:rsidRPr="0094484A">
        <w:rPr>
          <w:rFonts w:ascii="Arial" w:hAnsi="Arial"/>
          <w:sz w:val="20"/>
          <w:szCs w:val="20"/>
          <w:highlight w:val="lightGray"/>
        </w:rPr>
        <w:t>De kosten en lasten die de huurder moet betalen, worden forfaitair vastgelegd op  …………………………… euro en moeten op hetzelfde moment als de huurprijs maandelijks worden betaald.</w:t>
      </w:r>
    </w:p>
    <w:p w14:paraId="4F2F84C3" w14:textId="77777777" w:rsidR="004B7CA3" w:rsidRPr="0094484A" w:rsidRDefault="004B7CA3" w:rsidP="004B7CA3">
      <w:pPr>
        <w:pStyle w:val="Paragraphedeliste"/>
        <w:spacing w:after="120" w:line="240" w:lineRule="auto"/>
        <w:ind w:left="709"/>
        <w:jc w:val="both"/>
        <w:rPr>
          <w:rFonts w:ascii="Arial" w:hAnsi="Arial" w:cs="Arial"/>
          <w:sz w:val="20"/>
          <w:szCs w:val="20"/>
        </w:rPr>
      </w:pPr>
    </w:p>
    <w:p w14:paraId="6D0500FB" w14:textId="77777777" w:rsidR="0069193F" w:rsidRPr="0094484A" w:rsidRDefault="0069193F" w:rsidP="0069193F">
      <w:pPr>
        <w:pStyle w:val="Paragraphedeliste"/>
        <w:numPr>
          <w:ilvl w:val="0"/>
          <w:numId w:val="17"/>
        </w:numPr>
        <w:spacing w:after="120" w:line="240" w:lineRule="auto"/>
        <w:ind w:left="709" w:hanging="567"/>
        <w:jc w:val="both"/>
        <w:rPr>
          <w:rFonts w:ascii="Arial" w:hAnsi="Arial" w:cs="Arial"/>
          <w:sz w:val="20"/>
          <w:szCs w:val="20"/>
        </w:rPr>
      </w:pPr>
      <w:r w:rsidRPr="0094484A">
        <w:rPr>
          <w:rFonts w:ascii="Arial" w:hAnsi="Arial"/>
          <w:sz w:val="20"/>
          <w:szCs w:val="20"/>
          <w:highlight w:val="lightGray"/>
        </w:rPr>
        <w:t>Geen enkele last is bovenop de huurprijs verschuldigd. De artikelen 5.2 tot 5.5 zijn niet van toepassing.</w:t>
      </w:r>
    </w:p>
    <w:p w14:paraId="74039CB5" w14:textId="77777777" w:rsidR="004B7CA3" w:rsidRPr="0094484A" w:rsidRDefault="004B7CA3" w:rsidP="004B7CA3">
      <w:pPr>
        <w:pStyle w:val="Paragraphedeliste"/>
        <w:spacing w:after="120" w:line="240" w:lineRule="auto"/>
        <w:ind w:left="709"/>
        <w:jc w:val="both"/>
        <w:rPr>
          <w:rFonts w:ascii="Arial" w:hAnsi="Arial" w:cs="Arial"/>
          <w:sz w:val="20"/>
          <w:szCs w:val="20"/>
        </w:rPr>
      </w:pPr>
    </w:p>
    <w:p w14:paraId="499FD1F3" w14:textId="77777777" w:rsidR="0069193F" w:rsidRPr="0094484A" w:rsidRDefault="0069193F" w:rsidP="0069193F">
      <w:pPr>
        <w:pStyle w:val="Paragraphedeliste"/>
        <w:numPr>
          <w:ilvl w:val="0"/>
          <w:numId w:val="17"/>
        </w:numPr>
        <w:spacing w:after="120" w:line="240" w:lineRule="auto"/>
        <w:ind w:left="709" w:hanging="567"/>
        <w:jc w:val="both"/>
        <w:rPr>
          <w:rFonts w:ascii="Arial" w:hAnsi="Arial" w:cs="Arial"/>
          <w:sz w:val="20"/>
          <w:szCs w:val="20"/>
        </w:rPr>
      </w:pPr>
      <w:r w:rsidRPr="0094484A">
        <w:rPr>
          <w:rFonts w:ascii="Arial" w:hAnsi="Arial"/>
          <w:sz w:val="20"/>
          <w:szCs w:val="20"/>
          <w:highlight w:val="lightGray"/>
        </w:rPr>
        <w:t>De privatieve en gemeenschappelijke kosten en lasten van het gehuurde goed omvatten:………………………….. ……………………………………………………………………………………………………………...…………………………………………………………………………………………………………….</w:t>
      </w:r>
    </w:p>
    <w:p w14:paraId="13463D68" w14:textId="1AD5289B" w:rsidR="0069193F" w:rsidRPr="0094484A" w:rsidRDefault="0069193F" w:rsidP="0069193F">
      <w:pPr>
        <w:pStyle w:val="Titre2"/>
        <w:numPr>
          <w:ilvl w:val="0"/>
          <w:numId w:val="10"/>
        </w:numPr>
        <w:spacing w:before="120" w:after="120" w:line="240" w:lineRule="auto"/>
        <w:ind w:left="0" w:firstLine="0"/>
        <w:rPr>
          <w:rFonts w:cs="Arial"/>
          <w:sz w:val="22"/>
          <w:szCs w:val="22"/>
          <w:highlight w:val="lightGray"/>
        </w:rPr>
      </w:pPr>
      <w:bookmarkStart w:id="16" w:name="_Toc511720263"/>
      <w:r w:rsidRPr="0094484A">
        <w:rPr>
          <w:sz w:val="22"/>
          <w:szCs w:val="22"/>
          <w:highlight w:val="lightGray"/>
        </w:rPr>
        <w:t>Omzetting van forfaitaire lasten naar reële lasten</w:t>
      </w:r>
      <w:bookmarkEnd w:id="16"/>
    </w:p>
    <w:p w14:paraId="08AE885D" w14:textId="5FCD594E" w:rsidR="0069193F" w:rsidRPr="0094484A" w:rsidRDefault="0069193F" w:rsidP="0069193F">
      <w:pPr>
        <w:spacing w:after="240" w:line="240" w:lineRule="auto"/>
        <w:rPr>
          <w:rFonts w:cs="Arial"/>
          <w:bCs/>
          <w:szCs w:val="20"/>
        </w:rPr>
      </w:pPr>
      <w:r w:rsidRPr="0094484A">
        <w:rPr>
          <w:bCs/>
          <w:szCs w:val="20"/>
          <w:highlight w:val="lightGray"/>
        </w:rPr>
        <w:t>Op elk moment kan elk van de partijen de bevoegde rechter verzoeken om in functie van de daadwerkelijk verrichte uitgaven de forfaitaire kosten en lasten naar reële kosten en lasten om te zetten.</w:t>
      </w:r>
      <w:r w:rsidRPr="0094484A">
        <w:t xml:space="preserve"> </w:t>
      </w:r>
    </w:p>
    <w:p w14:paraId="2AB21980" w14:textId="77777777" w:rsidR="0069193F" w:rsidRPr="0094484A" w:rsidRDefault="0069193F" w:rsidP="0069193F">
      <w:pPr>
        <w:pStyle w:val="Titre2"/>
        <w:numPr>
          <w:ilvl w:val="0"/>
          <w:numId w:val="10"/>
        </w:numPr>
        <w:spacing w:before="120" w:after="120" w:line="240" w:lineRule="auto"/>
        <w:ind w:left="0" w:firstLine="0"/>
        <w:rPr>
          <w:rFonts w:cs="Arial"/>
          <w:sz w:val="22"/>
          <w:szCs w:val="22"/>
        </w:rPr>
      </w:pPr>
      <w:bookmarkStart w:id="17" w:name="_Toc511720264"/>
      <w:r w:rsidRPr="0094484A">
        <w:rPr>
          <w:sz w:val="22"/>
          <w:szCs w:val="22"/>
        </w:rPr>
        <w:t>Aparte rekeningen en bewijsstukken</w:t>
      </w:r>
      <w:bookmarkEnd w:id="17"/>
    </w:p>
    <w:p w14:paraId="0D890271" w14:textId="77777777" w:rsidR="0069193F" w:rsidRPr="0094484A" w:rsidRDefault="0069193F" w:rsidP="0069193F">
      <w:pPr>
        <w:spacing w:after="120" w:line="240" w:lineRule="auto"/>
        <w:rPr>
          <w:rFonts w:cs="Arial"/>
          <w:szCs w:val="20"/>
        </w:rPr>
      </w:pPr>
      <w:r w:rsidRPr="0094484A">
        <w:t>Indien de kosten en lasten daadwerkelijke uitgaven zijn, moeten ze in een van de huurprijs gescheiden rekening gedetailleerd weergegeven worden. De verhuurder verbindt zich ertoe deze rekening en de bewijsstukken minstens één keer per jaar over te maken.</w:t>
      </w:r>
    </w:p>
    <w:p w14:paraId="5C2F72B4" w14:textId="77777777" w:rsidR="0069193F" w:rsidRPr="0094484A" w:rsidRDefault="0069193F" w:rsidP="0069193F">
      <w:pPr>
        <w:spacing w:after="240" w:line="240" w:lineRule="auto"/>
        <w:rPr>
          <w:rFonts w:cs="Arial"/>
          <w:b/>
          <w:bCs/>
          <w:szCs w:val="20"/>
          <w:u w:val="single"/>
        </w:rPr>
      </w:pPr>
      <w:r w:rsidRPr="0094484A">
        <w:t>In het geval van gebouwen met meerdere appartementswoningen, waarvan het beheer wordt georganiseerd door één persoon, is de verplichting echter vervuld zodra de verhuurder de huurder een overzicht bezorgt van de kosten en lasten en hem of zijn gevolmachtigde de mogelijkheid wordt geboden om de documenten te raadplegen bij de natuurlijke persoon of het hoofdkantoor van de rechtspersoon die voor het beheer instaat.</w:t>
      </w:r>
    </w:p>
    <w:p w14:paraId="23505270" w14:textId="77777777" w:rsidR="0069193F" w:rsidRPr="0094484A" w:rsidRDefault="0069193F" w:rsidP="0069193F">
      <w:pPr>
        <w:pStyle w:val="Titre2"/>
        <w:numPr>
          <w:ilvl w:val="0"/>
          <w:numId w:val="10"/>
        </w:numPr>
        <w:spacing w:before="120" w:after="120" w:line="240" w:lineRule="auto"/>
        <w:ind w:left="0" w:firstLine="0"/>
        <w:rPr>
          <w:rFonts w:cs="Arial"/>
          <w:sz w:val="22"/>
          <w:szCs w:val="22"/>
        </w:rPr>
      </w:pPr>
      <w:bookmarkStart w:id="18" w:name="_Toc511720265"/>
      <w:r w:rsidRPr="0094484A">
        <w:rPr>
          <w:sz w:val="22"/>
          <w:szCs w:val="22"/>
        </w:rPr>
        <w:t>Privatieve lasten</w:t>
      </w:r>
      <w:bookmarkEnd w:id="18"/>
    </w:p>
    <w:p w14:paraId="5B774D81" w14:textId="77777777" w:rsidR="0069193F" w:rsidRPr="0094484A" w:rsidRDefault="0069193F" w:rsidP="0069193F">
      <w:pPr>
        <w:pStyle w:val="Titre3"/>
        <w:ind w:left="709" w:hanging="425"/>
      </w:pPr>
      <w:bookmarkStart w:id="19" w:name="_Toc511720266"/>
      <w:r w:rsidRPr="0094484A">
        <w:t>5.4.1. Indien er individuele meters zijn</w:t>
      </w:r>
      <w:bookmarkEnd w:id="19"/>
    </w:p>
    <w:p w14:paraId="0AE53E42" w14:textId="6758AFB4" w:rsidR="0069193F" w:rsidRPr="0094484A" w:rsidRDefault="0069193F" w:rsidP="0069193F">
      <w:pPr>
        <w:pStyle w:val="Corpsdetexte"/>
        <w:spacing w:after="120" w:line="240" w:lineRule="auto"/>
        <w:rPr>
          <w:rFonts w:ascii="Arial" w:hAnsi="Arial" w:cs="Arial"/>
          <w:bCs/>
          <w:szCs w:val="20"/>
        </w:rPr>
      </w:pPr>
      <w:r w:rsidRPr="0094484A">
        <w:rPr>
          <w:rFonts w:ascii="Arial" w:hAnsi="Arial"/>
        </w:rPr>
        <w:t xml:space="preserve">De partijen zullen de individuele tellers of </w:t>
      </w:r>
      <w:r w:rsidR="00F910F0">
        <w:rPr>
          <w:rFonts w:ascii="Arial" w:hAnsi="Arial"/>
        </w:rPr>
        <w:t>inhoudsmeter</w:t>
      </w:r>
      <w:r w:rsidR="00F910F0" w:rsidRPr="00F910F0">
        <w:rPr>
          <w:rFonts w:ascii="Arial" w:hAnsi="Arial"/>
        </w:rPr>
        <w:t xml:space="preserve"> </w:t>
      </w:r>
      <w:r w:rsidRPr="0094484A">
        <w:rPr>
          <w:rFonts w:ascii="Arial" w:hAnsi="Arial"/>
        </w:rPr>
        <w:t>resultaat op tegenspraak noteren voordat de huurder zijn intrek in de ruimten neemt.</w:t>
      </w:r>
      <w:r w:rsidRPr="0094484A">
        <w:rPr>
          <w:rFonts w:ascii="Arial" w:hAnsi="Arial"/>
          <w:bCs/>
          <w:szCs w:val="20"/>
        </w:rPr>
        <w:t xml:space="preserve"> De meters dragen de volgende nummers en codes: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9"/>
      </w:tblGrid>
      <w:tr w:rsidR="0069193F" w:rsidRPr="0094484A" w14:paraId="5E271E4A" w14:textId="77777777" w:rsidTr="00AD41B8">
        <w:trPr>
          <w:trHeight w:val="348"/>
        </w:trPr>
        <w:tc>
          <w:tcPr>
            <w:tcW w:w="7409" w:type="dxa"/>
          </w:tcPr>
          <w:p w14:paraId="17922F23" w14:textId="77777777" w:rsidR="0069193F" w:rsidRPr="0094484A" w:rsidRDefault="0069193F" w:rsidP="00AD41B8">
            <w:pPr>
              <w:pStyle w:val="Corpsdetexte"/>
              <w:spacing w:after="120" w:line="240" w:lineRule="auto"/>
              <w:rPr>
                <w:rFonts w:ascii="Arial" w:hAnsi="Arial" w:cs="Arial"/>
                <w:bCs/>
                <w:szCs w:val="20"/>
              </w:rPr>
            </w:pPr>
            <w:r w:rsidRPr="0094484A">
              <w:rPr>
                <w:rFonts w:ascii="Arial" w:hAnsi="Arial"/>
                <w:bCs/>
                <w:szCs w:val="20"/>
              </w:rPr>
              <w:t>Warm water: Nummer ………………………….Code………………………………….</w:t>
            </w:r>
          </w:p>
        </w:tc>
      </w:tr>
      <w:tr w:rsidR="0069193F" w:rsidRPr="0094484A" w14:paraId="34005EB8" w14:textId="77777777" w:rsidTr="00AD41B8">
        <w:trPr>
          <w:trHeight w:val="348"/>
        </w:trPr>
        <w:tc>
          <w:tcPr>
            <w:tcW w:w="7409" w:type="dxa"/>
          </w:tcPr>
          <w:p w14:paraId="1DC1EF27" w14:textId="77777777" w:rsidR="0069193F" w:rsidRPr="0094484A" w:rsidRDefault="0069193F" w:rsidP="00AD41B8">
            <w:pPr>
              <w:pStyle w:val="Corpsdetexte"/>
              <w:spacing w:after="120" w:line="240" w:lineRule="auto"/>
              <w:rPr>
                <w:rFonts w:ascii="Arial" w:hAnsi="Arial" w:cs="Arial"/>
                <w:bCs/>
                <w:szCs w:val="20"/>
              </w:rPr>
            </w:pPr>
            <w:r w:rsidRPr="0094484A">
              <w:rPr>
                <w:rFonts w:ascii="Arial" w:hAnsi="Arial"/>
                <w:bCs/>
                <w:szCs w:val="20"/>
              </w:rPr>
              <w:t>koud water:  Nummer ………………………….Code………………………………….</w:t>
            </w:r>
          </w:p>
        </w:tc>
      </w:tr>
      <w:tr w:rsidR="0069193F" w:rsidRPr="0094484A" w14:paraId="34601751" w14:textId="77777777" w:rsidTr="00AD41B8">
        <w:trPr>
          <w:trHeight w:val="348"/>
        </w:trPr>
        <w:tc>
          <w:tcPr>
            <w:tcW w:w="7409" w:type="dxa"/>
          </w:tcPr>
          <w:p w14:paraId="0D3E917D" w14:textId="77777777" w:rsidR="0069193F" w:rsidRPr="0094484A" w:rsidRDefault="0069193F" w:rsidP="00AD41B8">
            <w:pPr>
              <w:pStyle w:val="Corpsdetexte"/>
              <w:spacing w:after="120" w:line="240" w:lineRule="auto"/>
              <w:rPr>
                <w:rFonts w:ascii="Arial" w:hAnsi="Arial" w:cs="Arial"/>
                <w:bCs/>
                <w:szCs w:val="20"/>
              </w:rPr>
            </w:pPr>
            <w:r w:rsidRPr="0094484A">
              <w:rPr>
                <w:rFonts w:ascii="Arial" w:hAnsi="Arial"/>
                <w:bCs/>
                <w:szCs w:val="20"/>
              </w:rPr>
              <w:t>Gas: Nummer ………………………………….  Code…………………………………</w:t>
            </w:r>
          </w:p>
        </w:tc>
      </w:tr>
      <w:tr w:rsidR="0069193F" w:rsidRPr="0094484A" w14:paraId="6076CDC6" w14:textId="77777777" w:rsidTr="00AD41B8">
        <w:trPr>
          <w:trHeight w:val="348"/>
        </w:trPr>
        <w:tc>
          <w:tcPr>
            <w:tcW w:w="7409" w:type="dxa"/>
          </w:tcPr>
          <w:p w14:paraId="656B4D06" w14:textId="77777777" w:rsidR="0069193F" w:rsidRPr="0094484A" w:rsidRDefault="0069193F" w:rsidP="00AD41B8">
            <w:pPr>
              <w:pStyle w:val="Corpsdetexte"/>
              <w:spacing w:after="120" w:line="240" w:lineRule="auto"/>
              <w:rPr>
                <w:rFonts w:ascii="Arial" w:hAnsi="Arial" w:cs="Arial"/>
                <w:bCs/>
                <w:szCs w:val="20"/>
              </w:rPr>
            </w:pPr>
            <w:r w:rsidRPr="0094484A">
              <w:rPr>
                <w:rFonts w:ascii="Arial" w:hAnsi="Arial"/>
                <w:bCs/>
                <w:szCs w:val="20"/>
              </w:rPr>
              <w:t>Elektriciteit dag: Nummer ………………………….Code………………………………….</w:t>
            </w:r>
          </w:p>
        </w:tc>
      </w:tr>
      <w:tr w:rsidR="0069193F" w:rsidRPr="0094484A" w14:paraId="2F901684" w14:textId="77777777" w:rsidTr="00AD41B8">
        <w:trPr>
          <w:trHeight w:val="348"/>
        </w:trPr>
        <w:tc>
          <w:tcPr>
            <w:tcW w:w="7409" w:type="dxa"/>
          </w:tcPr>
          <w:p w14:paraId="48C102AA" w14:textId="77777777" w:rsidR="0069193F" w:rsidRPr="0094484A" w:rsidRDefault="0069193F" w:rsidP="00AD41B8">
            <w:pPr>
              <w:pStyle w:val="Corpsdetexte"/>
              <w:spacing w:after="120" w:line="240" w:lineRule="auto"/>
              <w:rPr>
                <w:rFonts w:ascii="Arial" w:hAnsi="Arial" w:cs="Arial"/>
                <w:bCs/>
                <w:szCs w:val="20"/>
              </w:rPr>
            </w:pPr>
            <w:r w:rsidRPr="0094484A">
              <w:rPr>
                <w:rFonts w:ascii="Arial" w:hAnsi="Arial"/>
                <w:bCs/>
                <w:szCs w:val="20"/>
              </w:rPr>
              <w:t>Elektriciteit nacht: Nummer ………………………….Code………………………………….</w:t>
            </w:r>
          </w:p>
        </w:tc>
      </w:tr>
      <w:tr w:rsidR="0069193F" w:rsidRPr="0094484A" w14:paraId="6CDB67FD" w14:textId="77777777" w:rsidTr="00AD41B8">
        <w:trPr>
          <w:trHeight w:val="348"/>
        </w:trPr>
        <w:tc>
          <w:tcPr>
            <w:tcW w:w="7409" w:type="dxa"/>
          </w:tcPr>
          <w:p w14:paraId="45BC88DD" w14:textId="77777777" w:rsidR="0069193F" w:rsidRPr="0094484A" w:rsidRDefault="0069193F" w:rsidP="00AD41B8">
            <w:pPr>
              <w:pStyle w:val="Corpsdetexte"/>
              <w:spacing w:after="120" w:line="240" w:lineRule="auto"/>
              <w:rPr>
                <w:rFonts w:ascii="Arial" w:hAnsi="Arial" w:cs="Arial"/>
                <w:bCs/>
                <w:szCs w:val="20"/>
              </w:rPr>
            </w:pPr>
            <w:r w:rsidRPr="0094484A">
              <w:rPr>
                <w:rFonts w:ascii="Arial" w:hAnsi="Arial"/>
                <w:bCs/>
                <w:szCs w:val="20"/>
              </w:rPr>
              <w:lastRenderedPageBreak/>
              <w:t>Verwarming: Nummer ………………………….Code………………………………….</w:t>
            </w:r>
          </w:p>
        </w:tc>
      </w:tr>
      <w:tr w:rsidR="0069193F" w:rsidRPr="0094484A" w14:paraId="56CC1498" w14:textId="77777777" w:rsidTr="00AD41B8">
        <w:trPr>
          <w:trHeight w:val="348"/>
        </w:trPr>
        <w:tc>
          <w:tcPr>
            <w:tcW w:w="7409" w:type="dxa"/>
          </w:tcPr>
          <w:p w14:paraId="38314FB8" w14:textId="77777777" w:rsidR="0069193F" w:rsidRPr="0094484A" w:rsidRDefault="0069193F" w:rsidP="00AD41B8">
            <w:pPr>
              <w:pStyle w:val="Corpsdetexte"/>
              <w:spacing w:after="120" w:line="240" w:lineRule="auto"/>
              <w:rPr>
                <w:rFonts w:ascii="Arial" w:hAnsi="Arial" w:cs="Arial"/>
                <w:bCs/>
                <w:szCs w:val="20"/>
              </w:rPr>
            </w:pPr>
            <w:r w:rsidRPr="0094484A">
              <w:rPr>
                <w:rFonts w:ascii="Arial" w:hAnsi="Arial"/>
                <w:bCs/>
                <w:szCs w:val="20"/>
              </w:rPr>
              <w:t>Andere: Nummer…………………………   Code…………………………………</w:t>
            </w:r>
          </w:p>
        </w:tc>
      </w:tr>
    </w:tbl>
    <w:p w14:paraId="6E3EE162" w14:textId="77777777" w:rsidR="004B7CA3" w:rsidRPr="00F910F0" w:rsidRDefault="004B7CA3" w:rsidP="0069193F">
      <w:pPr>
        <w:pStyle w:val="Corpsdetexte"/>
        <w:spacing w:after="120" w:line="240" w:lineRule="auto"/>
        <w:rPr>
          <w:rFonts w:ascii="Arial" w:hAnsi="Arial" w:cs="Arial"/>
          <w:bCs/>
          <w:szCs w:val="20"/>
        </w:rPr>
      </w:pPr>
    </w:p>
    <w:p w14:paraId="7D596874" w14:textId="0382B954" w:rsidR="0069193F" w:rsidRPr="0094484A" w:rsidRDefault="00D37DA8" w:rsidP="0069193F">
      <w:pPr>
        <w:pStyle w:val="Corpsdetexte"/>
        <w:spacing w:after="120" w:line="240" w:lineRule="auto"/>
        <w:rPr>
          <w:rFonts w:ascii="Arial" w:hAnsi="Arial" w:cs="Arial"/>
          <w:bCs/>
          <w:szCs w:val="20"/>
        </w:rPr>
      </w:pPr>
      <w:r w:rsidRPr="0094484A">
        <w:rPr>
          <w:rFonts w:ascii="Arial" w:hAnsi="Arial"/>
          <w:bCs/>
          <w:szCs w:val="20"/>
        </w:rPr>
        <w:t>De overeenstemmende indexen zijn in de plaatsbeschrijving bij intrek vermeld.</w:t>
      </w:r>
    </w:p>
    <w:p w14:paraId="6A093415" w14:textId="77777777" w:rsidR="0069193F" w:rsidRPr="0094484A" w:rsidRDefault="0069193F" w:rsidP="0069193F">
      <w:pPr>
        <w:pStyle w:val="Titre3"/>
        <w:ind w:left="709" w:hanging="425"/>
      </w:pPr>
      <w:bookmarkStart w:id="20" w:name="_Toc511720267"/>
      <w:r w:rsidRPr="0094484A">
        <w:t>5.4.2. Indien er geen individuele meters zijn</w:t>
      </w:r>
      <w:bookmarkEnd w:id="20"/>
    </w:p>
    <w:p w14:paraId="7E1FF2E6" w14:textId="77777777" w:rsidR="0072661F" w:rsidRPr="0094484A" w:rsidRDefault="0072661F" w:rsidP="0069193F">
      <w:pPr>
        <w:spacing w:after="120" w:line="240" w:lineRule="auto"/>
        <w:rPr>
          <w:rFonts w:cs="Arial"/>
          <w:szCs w:val="20"/>
        </w:rPr>
      </w:pPr>
    </w:p>
    <w:p w14:paraId="2AB669A0" w14:textId="72C77E3A" w:rsidR="0069193F" w:rsidRPr="0094484A" w:rsidRDefault="0069193F" w:rsidP="0069193F">
      <w:pPr>
        <w:spacing w:after="120" w:line="240" w:lineRule="auto"/>
        <w:rPr>
          <w:rFonts w:cs="Arial"/>
          <w:szCs w:val="20"/>
        </w:rPr>
      </w:pPr>
      <w:r w:rsidRPr="0094484A">
        <w:t xml:space="preserve">Voor wat volgt, komen de partijen overeen dat de hierna volgens aandelen bepaalde provisies bepaald worden in functie: </w:t>
      </w:r>
    </w:p>
    <w:p w14:paraId="32FEF392" w14:textId="77777777" w:rsidR="0069193F" w:rsidRPr="0094484A" w:rsidRDefault="0069193F" w:rsidP="0069193F">
      <w:pPr>
        <w:pStyle w:val="Paragraphedeliste"/>
        <w:numPr>
          <w:ilvl w:val="0"/>
          <w:numId w:val="20"/>
        </w:numPr>
        <w:spacing w:after="120" w:line="240" w:lineRule="auto"/>
        <w:ind w:left="1134" w:hanging="425"/>
        <w:jc w:val="both"/>
        <w:rPr>
          <w:rFonts w:ascii="Arial" w:hAnsi="Arial" w:cs="Arial"/>
          <w:sz w:val="20"/>
          <w:szCs w:val="20"/>
        </w:rPr>
      </w:pPr>
      <w:r w:rsidRPr="0094484A">
        <w:rPr>
          <w:rFonts w:ascii="Arial" w:hAnsi="Arial"/>
          <w:sz w:val="20"/>
          <w:szCs w:val="20"/>
        </w:rPr>
        <w:t>Van het aantal woningen die in het gebouw gelegen zijn en van het aantal personen die er in elke woning wonen, waarbij ervan uitgegaan wordt dat elke woning gelijke lasten en kosten met zich brengt;</w:t>
      </w:r>
    </w:p>
    <w:p w14:paraId="79D2F6B6" w14:textId="77777777" w:rsidR="0069193F" w:rsidRPr="0094484A" w:rsidRDefault="0069193F" w:rsidP="0069193F">
      <w:pPr>
        <w:pStyle w:val="Paragraphedeliste"/>
        <w:numPr>
          <w:ilvl w:val="0"/>
          <w:numId w:val="20"/>
        </w:numPr>
        <w:spacing w:after="120" w:line="240" w:lineRule="auto"/>
        <w:ind w:left="1134" w:hanging="425"/>
        <w:jc w:val="both"/>
        <w:rPr>
          <w:rFonts w:ascii="Arial" w:hAnsi="Arial" w:cs="Arial"/>
          <w:sz w:val="20"/>
          <w:szCs w:val="20"/>
        </w:rPr>
      </w:pPr>
      <w:r w:rsidRPr="0094484A">
        <w:rPr>
          <w:rFonts w:ascii="Arial" w:hAnsi="Arial"/>
          <w:sz w:val="20"/>
          <w:szCs w:val="20"/>
        </w:rPr>
        <w:t>Van de oppervlakte van de woning in vergelijking met de totale oppervlakte van de privégedeelten van het gebouw, namelijk ………………………….. ;</w:t>
      </w:r>
    </w:p>
    <w:p w14:paraId="2D4F99AE" w14:textId="77777777" w:rsidR="0069193F" w:rsidRPr="0094484A" w:rsidRDefault="0069193F" w:rsidP="0069193F">
      <w:pPr>
        <w:pStyle w:val="Paragraphedeliste"/>
        <w:numPr>
          <w:ilvl w:val="0"/>
          <w:numId w:val="20"/>
        </w:numPr>
        <w:spacing w:after="120" w:line="240" w:lineRule="auto"/>
        <w:ind w:left="1134" w:hanging="425"/>
        <w:jc w:val="both"/>
        <w:rPr>
          <w:rFonts w:ascii="Arial" w:hAnsi="Arial" w:cs="Arial"/>
          <w:sz w:val="20"/>
          <w:szCs w:val="20"/>
        </w:rPr>
      </w:pPr>
      <w:r w:rsidRPr="0094484A">
        <w:rPr>
          <w:rFonts w:ascii="Arial" w:hAnsi="Arial"/>
          <w:sz w:val="20"/>
          <w:szCs w:val="20"/>
        </w:rPr>
        <w:t>Van het aantal quotiteiten van het gehuurde goed in de gemeenschappelijke delen van het gebouw, zoals die uit de basisakte blijken, ofwel.............................................quotiteiten;</w:t>
      </w:r>
    </w:p>
    <w:p w14:paraId="61C781E6" w14:textId="77777777" w:rsidR="0069193F" w:rsidRPr="0094484A" w:rsidRDefault="0069193F" w:rsidP="0069193F">
      <w:pPr>
        <w:pStyle w:val="Paragraphedeliste"/>
        <w:numPr>
          <w:ilvl w:val="0"/>
          <w:numId w:val="20"/>
        </w:numPr>
        <w:spacing w:after="120" w:line="240" w:lineRule="auto"/>
        <w:ind w:left="1134" w:hanging="425"/>
        <w:jc w:val="both"/>
        <w:rPr>
          <w:rFonts w:ascii="Arial" w:hAnsi="Arial" w:cs="Arial"/>
          <w:sz w:val="20"/>
          <w:szCs w:val="20"/>
        </w:rPr>
      </w:pPr>
      <w:r w:rsidRPr="0094484A">
        <w:rPr>
          <w:rFonts w:ascii="Arial" w:hAnsi="Arial"/>
          <w:sz w:val="20"/>
          <w:szCs w:val="20"/>
        </w:rPr>
        <w:t xml:space="preserve">Andere: </w:t>
      </w:r>
      <w:r w:rsidRPr="0094484A">
        <w:rPr>
          <w:rFonts w:ascii="Arial" w:hAnsi="Arial"/>
          <w:sz w:val="20"/>
        </w:rPr>
        <w:t>(verduidelijk):</w:t>
      </w:r>
      <w:r w:rsidRPr="0094484A">
        <w:rPr>
          <w:rFonts w:ascii="Arial" w:hAnsi="Arial"/>
          <w:sz w:val="20"/>
          <w:szCs w:val="20"/>
        </w:rPr>
        <w:t xml:space="preserve"> ……………………………………………………</w:t>
      </w:r>
    </w:p>
    <w:p w14:paraId="3DCF3EA7" w14:textId="6A426536" w:rsidR="0069193F" w:rsidRPr="0094484A" w:rsidRDefault="0069193F" w:rsidP="0069193F">
      <w:pPr>
        <w:spacing w:after="120" w:line="240" w:lineRule="auto"/>
        <w:rPr>
          <w:rFonts w:cs="Arial"/>
          <w:szCs w:val="20"/>
        </w:rPr>
      </w:pPr>
      <w:r w:rsidRPr="0094484A">
        <w:t xml:space="preserve">De huurder draagt bij in de kosten: </w:t>
      </w:r>
    </w:p>
    <w:p w14:paraId="52A36E4C" w14:textId="77777777" w:rsidR="0069193F" w:rsidRPr="0094484A" w:rsidRDefault="0069193F" w:rsidP="0069193F">
      <w:pPr>
        <w:spacing w:after="120" w:line="240" w:lineRule="auto"/>
        <w:ind w:firstLine="709"/>
        <w:rPr>
          <w:rFonts w:cs="Arial"/>
          <w:szCs w:val="20"/>
        </w:rPr>
      </w:pPr>
      <w:r w:rsidRPr="0094484A">
        <w:t xml:space="preserve">□ Van verwarming voor een bedrag van ..........………. EUR   </w:t>
      </w:r>
    </w:p>
    <w:p w14:paraId="62CB4D72" w14:textId="77777777" w:rsidR="0069193F" w:rsidRPr="0094484A" w:rsidRDefault="0069193F" w:rsidP="0069193F">
      <w:pPr>
        <w:spacing w:after="120" w:line="240" w:lineRule="auto"/>
        <w:ind w:left="708" w:firstLine="709"/>
        <w:rPr>
          <w:rFonts w:cs="Arial"/>
          <w:szCs w:val="20"/>
        </w:rPr>
      </w:pPr>
      <w:r w:rsidRPr="0094484A">
        <w:t xml:space="preserve">□ Forfaitair bedrag  </w:t>
      </w:r>
    </w:p>
    <w:p w14:paraId="2C670793" w14:textId="77777777" w:rsidR="0069193F" w:rsidRPr="0094484A" w:rsidRDefault="0069193F" w:rsidP="0069193F">
      <w:pPr>
        <w:spacing w:after="120" w:line="240" w:lineRule="auto"/>
        <w:ind w:left="708" w:firstLine="709"/>
        <w:rPr>
          <w:rFonts w:cs="Arial"/>
          <w:u w:val="single"/>
        </w:rPr>
      </w:pPr>
      <w:r w:rsidRPr="0094484A">
        <w:t xml:space="preserve">□ </w:t>
      </w:r>
      <w:r w:rsidRPr="0094484A">
        <w:rPr>
          <w:u w:val="single"/>
        </w:rPr>
        <w:t xml:space="preserve">Provisie volgens </w:t>
      </w:r>
      <w:r w:rsidRPr="0094484A">
        <w:t xml:space="preserve">aandeel: </w:t>
      </w:r>
      <w:r w:rsidRPr="0094484A">
        <w:rPr>
          <w:u w:val="single"/>
        </w:rPr>
        <w:t xml:space="preserve"> A – B – C – D  (omcirkel)</w:t>
      </w:r>
    </w:p>
    <w:p w14:paraId="079A613B" w14:textId="77777777" w:rsidR="0069193F" w:rsidRPr="0094484A" w:rsidRDefault="0069193F" w:rsidP="0069193F">
      <w:pPr>
        <w:spacing w:after="120" w:line="240" w:lineRule="auto"/>
        <w:ind w:firstLine="709"/>
        <w:rPr>
          <w:rFonts w:cs="Arial"/>
          <w:szCs w:val="20"/>
        </w:rPr>
      </w:pPr>
      <w:r w:rsidRPr="0094484A">
        <w:t xml:space="preserve">□ Van de distributie van warm water voor een bedrag van …………….EUR   </w:t>
      </w:r>
    </w:p>
    <w:p w14:paraId="4890CB35" w14:textId="77777777" w:rsidR="0069193F" w:rsidRPr="0094484A" w:rsidRDefault="0069193F" w:rsidP="0069193F">
      <w:pPr>
        <w:spacing w:after="120" w:line="240" w:lineRule="auto"/>
        <w:ind w:left="708" w:firstLine="709"/>
        <w:rPr>
          <w:rFonts w:cs="Arial"/>
          <w:szCs w:val="20"/>
        </w:rPr>
      </w:pPr>
      <w:r w:rsidRPr="0094484A">
        <w:t xml:space="preserve">□ Forfaitair bedrag  </w:t>
      </w:r>
    </w:p>
    <w:p w14:paraId="75D081A0" w14:textId="77777777" w:rsidR="0069193F" w:rsidRPr="0094484A" w:rsidRDefault="0069193F" w:rsidP="0069193F">
      <w:pPr>
        <w:spacing w:after="120" w:line="240" w:lineRule="auto"/>
        <w:ind w:left="708" w:firstLine="709"/>
        <w:rPr>
          <w:rFonts w:cs="Arial"/>
          <w:szCs w:val="20"/>
        </w:rPr>
      </w:pPr>
      <w:r w:rsidRPr="0094484A">
        <w:t xml:space="preserve">□ </w:t>
      </w:r>
      <w:r w:rsidRPr="0094484A">
        <w:rPr>
          <w:u w:val="single"/>
        </w:rPr>
        <w:t xml:space="preserve">Provisie volgens </w:t>
      </w:r>
      <w:r w:rsidRPr="0094484A">
        <w:t>aandeel:</w:t>
      </w:r>
      <w:r w:rsidRPr="0094484A">
        <w:rPr>
          <w:u w:val="single"/>
        </w:rPr>
        <w:t xml:space="preserve">  A – B – C – D  (omcirkel)</w:t>
      </w:r>
    </w:p>
    <w:p w14:paraId="5B09BB01" w14:textId="77777777" w:rsidR="0069193F" w:rsidRPr="0094484A" w:rsidRDefault="0069193F" w:rsidP="0069193F">
      <w:pPr>
        <w:spacing w:after="120" w:line="240" w:lineRule="auto"/>
        <w:ind w:firstLine="709"/>
        <w:rPr>
          <w:rFonts w:cs="Arial"/>
          <w:szCs w:val="20"/>
        </w:rPr>
      </w:pPr>
      <w:r w:rsidRPr="0094484A">
        <w:t xml:space="preserve">□ Van elektriciteit voor een bedrag van ………………. EUR   </w:t>
      </w:r>
    </w:p>
    <w:p w14:paraId="1F57F426" w14:textId="77777777" w:rsidR="0069193F" w:rsidRPr="0094484A" w:rsidRDefault="0069193F" w:rsidP="0069193F">
      <w:pPr>
        <w:spacing w:after="120" w:line="240" w:lineRule="auto"/>
        <w:ind w:left="708" w:firstLine="709"/>
        <w:rPr>
          <w:rFonts w:cs="Arial"/>
          <w:szCs w:val="20"/>
        </w:rPr>
      </w:pPr>
      <w:r w:rsidRPr="0094484A">
        <w:t xml:space="preserve">□ Forfaitair bedrag  </w:t>
      </w:r>
    </w:p>
    <w:p w14:paraId="0C3E2708" w14:textId="77777777" w:rsidR="0069193F" w:rsidRPr="0094484A" w:rsidRDefault="0069193F" w:rsidP="0069193F">
      <w:pPr>
        <w:spacing w:after="120" w:line="240" w:lineRule="auto"/>
        <w:ind w:left="708" w:firstLine="709"/>
        <w:rPr>
          <w:rFonts w:cs="Arial"/>
          <w:u w:val="single"/>
        </w:rPr>
      </w:pPr>
      <w:r w:rsidRPr="0094484A">
        <w:t xml:space="preserve">□ </w:t>
      </w:r>
      <w:r w:rsidRPr="0094484A">
        <w:rPr>
          <w:u w:val="single"/>
        </w:rPr>
        <w:t xml:space="preserve">Provisie volgens </w:t>
      </w:r>
      <w:r w:rsidRPr="0094484A">
        <w:t xml:space="preserve">aandeel:  </w:t>
      </w:r>
      <w:r w:rsidRPr="0094484A">
        <w:rPr>
          <w:u w:val="single"/>
        </w:rPr>
        <w:t>A – B – C – D  (omcirkel)</w:t>
      </w:r>
    </w:p>
    <w:p w14:paraId="476C0D7C" w14:textId="77777777" w:rsidR="0069193F" w:rsidRPr="0094484A" w:rsidRDefault="0069193F" w:rsidP="0069193F">
      <w:pPr>
        <w:spacing w:after="120" w:line="240" w:lineRule="auto"/>
        <w:ind w:firstLine="709"/>
        <w:rPr>
          <w:rFonts w:cs="Arial"/>
          <w:szCs w:val="20"/>
        </w:rPr>
      </w:pPr>
      <w:r w:rsidRPr="0094484A">
        <w:t xml:space="preserve">□ Van het stadswater voor een bedrag van …………….EUR   </w:t>
      </w:r>
    </w:p>
    <w:p w14:paraId="174E3500" w14:textId="77777777" w:rsidR="0069193F" w:rsidRPr="0094484A" w:rsidRDefault="0069193F" w:rsidP="0069193F">
      <w:pPr>
        <w:spacing w:after="120" w:line="240" w:lineRule="auto"/>
        <w:ind w:left="708" w:firstLine="709"/>
        <w:rPr>
          <w:rFonts w:cs="Arial"/>
          <w:szCs w:val="20"/>
        </w:rPr>
      </w:pPr>
      <w:r w:rsidRPr="0094484A">
        <w:t xml:space="preserve">□ Forfaitair bedrag  </w:t>
      </w:r>
    </w:p>
    <w:p w14:paraId="2E540A82" w14:textId="77777777" w:rsidR="0069193F" w:rsidRPr="0094484A" w:rsidRDefault="0069193F" w:rsidP="0069193F">
      <w:pPr>
        <w:spacing w:after="120" w:line="240" w:lineRule="auto"/>
        <w:ind w:left="708" w:firstLine="709"/>
        <w:rPr>
          <w:rFonts w:cs="Arial"/>
          <w:u w:val="single"/>
        </w:rPr>
      </w:pPr>
      <w:r w:rsidRPr="0094484A">
        <w:t xml:space="preserve">□ </w:t>
      </w:r>
      <w:r w:rsidRPr="0094484A">
        <w:rPr>
          <w:u w:val="single"/>
        </w:rPr>
        <w:t xml:space="preserve">Provisie volgens </w:t>
      </w:r>
      <w:r w:rsidRPr="0094484A">
        <w:t xml:space="preserve">aandeel: </w:t>
      </w:r>
      <w:r w:rsidRPr="0094484A">
        <w:rPr>
          <w:u w:val="single"/>
        </w:rPr>
        <w:t xml:space="preserve"> A – B – C – D  (omcirkel)</w:t>
      </w:r>
    </w:p>
    <w:p w14:paraId="6923D7F8" w14:textId="77777777" w:rsidR="0069193F" w:rsidRPr="0094484A" w:rsidRDefault="0069193F" w:rsidP="0069193F">
      <w:pPr>
        <w:spacing w:after="120" w:line="240" w:lineRule="auto"/>
        <w:ind w:firstLine="709"/>
        <w:rPr>
          <w:rFonts w:cs="Arial"/>
          <w:szCs w:val="20"/>
        </w:rPr>
      </w:pPr>
      <w:r w:rsidRPr="0094484A">
        <w:t xml:space="preserve">□ Van gas voor een bedrag van ..........………. EUR   </w:t>
      </w:r>
    </w:p>
    <w:p w14:paraId="1F212E85" w14:textId="77777777" w:rsidR="0069193F" w:rsidRPr="0094484A" w:rsidRDefault="0069193F" w:rsidP="0069193F">
      <w:pPr>
        <w:spacing w:after="120" w:line="240" w:lineRule="auto"/>
        <w:ind w:left="708" w:firstLine="709"/>
        <w:rPr>
          <w:rFonts w:cs="Arial"/>
          <w:szCs w:val="20"/>
        </w:rPr>
      </w:pPr>
      <w:r w:rsidRPr="0094484A">
        <w:t xml:space="preserve">□ Forfaitair bedrag  </w:t>
      </w:r>
    </w:p>
    <w:p w14:paraId="57026D98" w14:textId="77777777" w:rsidR="0069193F" w:rsidRPr="0094484A" w:rsidRDefault="0069193F" w:rsidP="0069193F">
      <w:pPr>
        <w:spacing w:after="120" w:line="240" w:lineRule="auto"/>
        <w:ind w:left="708" w:firstLine="709"/>
        <w:rPr>
          <w:rFonts w:cs="Arial"/>
          <w:u w:val="single"/>
        </w:rPr>
      </w:pPr>
      <w:r w:rsidRPr="0094484A">
        <w:t xml:space="preserve">□ </w:t>
      </w:r>
      <w:r w:rsidRPr="0094484A">
        <w:rPr>
          <w:u w:val="single"/>
        </w:rPr>
        <w:t xml:space="preserve">Provisie volgens </w:t>
      </w:r>
      <w:r w:rsidRPr="0094484A">
        <w:t xml:space="preserve">aandeel:  </w:t>
      </w:r>
      <w:r w:rsidRPr="0094484A">
        <w:rPr>
          <w:u w:val="single"/>
        </w:rPr>
        <w:t>A – B – C – D  (omcirkel)</w:t>
      </w:r>
    </w:p>
    <w:p w14:paraId="133352CA" w14:textId="77777777" w:rsidR="0069193F" w:rsidRPr="0094484A" w:rsidRDefault="0069193F" w:rsidP="0069193F">
      <w:pPr>
        <w:spacing w:after="120" w:line="240" w:lineRule="auto"/>
        <w:ind w:firstLine="709"/>
        <w:rPr>
          <w:rFonts w:cs="Arial"/>
          <w:szCs w:val="20"/>
        </w:rPr>
      </w:pPr>
      <w:r w:rsidRPr="0094484A">
        <w:t xml:space="preserve">□ ..........………........................... voor een bedrag van .........................EUR   </w:t>
      </w:r>
    </w:p>
    <w:p w14:paraId="32FBB872" w14:textId="77777777" w:rsidR="0069193F" w:rsidRPr="0094484A" w:rsidRDefault="0069193F" w:rsidP="0069193F">
      <w:pPr>
        <w:spacing w:after="120" w:line="240" w:lineRule="auto"/>
        <w:ind w:left="708" w:firstLine="709"/>
        <w:rPr>
          <w:rFonts w:cs="Arial"/>
          <w:szCs w:val="20"/>
        </w:rPr>
      </w:pPr>
      <w:r w:rsidRPr="0094484A">
        <w:t xml:space="preserve">□ Forfaitair bedrag  </w:t>
      </w:r>
    </w:p>
    <w:p w14:paraId="7DDFB591" w14:textId="77777777" w:rsidR="0069193F" w:rsidRPr="0094484A" w:rsidRDefault="0069193F" w:rsidP="0069193F">
      <w:pPr>
        <w:spacing w:after="240" w:line="240" w:lineRule="auto"/>
        <w:ind w:left="708" w:firstLine="709"/>
        <w:rPr>
          <w:rFonts w:cs="Arial"/>
          <w:szCs w:val="20"/>
        </w:rPr>
      </w:pPr>
      <w:r w:rsidRPr="0094484A">
        <w:t xml:space="preserve">□ </w:t>
      </w:r>
      <w:r w:rsidRPr="0094484A">
        <w:rPr>
          <w:u w:val="single"/>
        </w:rPr>
        <w:t xml:space="preserve">Provisie volgens </w:t>
      </w:r>
      <w:r w:rsidRPr="0094484A">
        <w:t xml:space="preserve">aandeel:  </w:t>
      </w:r>
      <w:r w:rsidRPr="0094484A">
        <w:rPr>
          <w:u w:val="single"/>
        </w:rPr>
        <w:t>A – B – C – D  (omcirkel)</w:t>
      </w:r>
      <w:r w:rsidRPr="0094484A">
        <w:t> </w:t>
      </w:r>
    </w:p>
    <w:p w14:paraId="0A4578CF" w14:textId="77777777" w:rsidR="0069193F" w:rsidRPr="0094484A" w:rsidRDefault="0069193F" w:rsidP="0069193F">
      <w:pPr>
        <w:spacing w:after="240" w:line="240" w:lineRule="auto"/>
        <w:ind w:left="708" w:firstLine="709"/>
        <w:rPr>
          <w:rFonts w:cs="Arial"/>
          <w:szCs w:val="20"/>
        </w:rPr>
      </w:pPr>
    </w:p>
    <w:p w14:paraId="26385DDD" w14:textId="77777777" w:rsidR="0069193F" w:rsidRPr="0094484A" w:rsidRDefault="0069193F" w:rsidP="0069193F">
      <w:pPr>
        <w:pStyle w:val="Titre2"/>
        <w:numPr>
          <w:ilvl w:val="0"/>
          <w:numId w:val="10"/>
        </w:numPr>
        <w:spacing w:before="120" w:after="120" w:line="240" w:lineRule="auto"/>
        <w:ind w:left="0" w:firstLine="0"/>
        <w:rPr>
          <w:rFonts w:cs="Arial"/>
          <w:sz w:val="22"/>
          <w:szCs w:val="22"/>
        </w:rPr>
      </w:pPr>
      <w:bookmarkStart w:id="21" w:name="_Toc511720268"/>
      <w:r w:rsidRPr="0094484A">
        <w:rPr>
          <w:sz w:val="22"/>
          <w:szCs w:val="22"/>
        </w:rPr>
        <w:t>Gemeenschappelijke lasten</w:t>
      </w:r>
      <w:bookmarkEnd w:id="21"/>
      <w:r w:rsidRPr="0094484A">
        <w:rPr>
          <w:sz w:val="22"/>
          <w:szCs w:val="22"/>
        </w:rPr>
        <w:t xml:space="preserve"> (als er zijn) </w:t>
      </w:r>
    </w:p>
    <w:p w14:paraId="5B75B7C2" w14:textId="77777777" w:rsidR="0069193F" w:rsidRPr="0094484A" w:rsidRDefault="0069193F" w:rsidP="0069193F">
      <w:pPr>
        <w:spacing w:after="120" w:line="240" w:lineRule="auto"/>
        <w:rPr>
          <w:rFonts w:cs="Arial"/>
          <w:szCs w:val="20"/>
        </w:rPr>
      </w:pPr>
      <w:r w:rsidRPr="0094484A">
        <w:t xml:space="preserve">Voor wat volgt, komen de partijen overeen dat de hierna volgens aandelen bepaalde provisie(s) bepaald worden in functie: </w:t>
      </w:r>
    </w:p>
    <w:p w14:paraId="4E176A76" w14:textId="77777777" w:rsidR="0069193F" w:rsidRPr="0094484A" w:rsidRDefault="0069193F" w:rsidP="0069193F">
      <w:pPr>
        <w:pStyle w:val="Paragraphedeliste"/>
        <w:numPr>
          <w:ilvl w:val="0"/>
          <w:numId w:val="21"/>
        </w:numPr>
        <w:spacing w:after="120" w:line="240" w:lineRule="auto"/>
        <w:ind w:left="1134" w:hanging="425"/>
        <w:jc w:val="both"/>
        <w:rPr>
          <w:rFonts w:ascii="Arial" w:hAnsi="Arial" w:cs="Arial"/>
          <w:sz w:val="20"/>
          <w:szCs w:val="20"/>
        </w:rPr>
      </w:pPr>
      <w:r w:rsidRPr="0094484A">
        <w:rPr>
          <w:rFonts w:ascii="Arial" w:hAnsi="Arial"/>
          <w:sz w:val="20"/>
          <w:szCs w:val="20"/>
        </w:rPr>
        <w:t>Van het aantal woningen die in het gebouw gelegen zijn en van het aantal personen die er in elke woning wonen, waarbij ervan uitgegaan wordt dat elke woning gelijke lasten en kosten met zich brengt;</w:t>
      </w:r>
    </w:p>
    <w:p w14:paraId="735C1AAA" w14:textId="77777777" w:rsidR="0069193F" w:rsidRPr="0094484A" w:rsidRDefault="0069193F" w:rsidP="0069193F">
      <w:pPr>
        <w:pStyle w:val="Paragraphedeliste"/>
        <w:numPr>
          <w:ilvl w:val="0"/>
          <w:numId w:val="21"/>
        </w:numPr>
        <w:spacing w:after="120" w:line="240" w:lineRule="auto"/>
        <w:ind w:left="1134" w:hanging="425"/>
        <w:jc w:val="both"/>
        <w:rPr>
          <w:rFonts w:ascii="Arial" w:hAnsi="Arial" w:cs="Arial"/>
          <w:sz w:val="20"/>
          <w:szCs w:val="20"/>
        </w:rPr>
      </w:pPr>
      <w:r w:rsidRPr="0094484A">
        <w:rPr>
          <w:rFonts w:ascii="Arial" w:hAnsi="Arial"/>
          <w:sz w:val="20"/>
          <w:szCs w:val="20"/>
        </w:rPr>
        <w:t>Van de oppervlakte van de woning in vergelijking met de totale oppervlakte van de privégedeelten van het gebouw, namelijk ………………………….. ;</w:t>
      </w:r>
    </w:p>
    <w:p w14:paraId="2F77D7E1" w14:textId="77777777" w:rsidR="0069193F" w:rsidRPr="0094484A" w:rsidRDefault="0069193F" w:rsidP="0069193F">
      <w:pPr>
        <w:pStyle w:val="Paragraphedeliste"/>
        <w:numPr>
          <w:ilvl w:val="0"/>
          <w:numId w:val="21"/>
        </w:numPr>
        <w:spacing w:after="120" w:line="240" w:lineRule="auto"/>
        <w:ind w:left="1134" w:hanging="425"/>
        <w:jc w:val="both"/>
        <w:rPr>
          <w:rFonts w:ascii="Arial" w:hAnsi="Arial" w:cs="Arial"/>
          <w:sz w:val="20"/>
          <w:szCs w:val="20"/>
        </w:rPr>
      </w:pPr>
      <w:r w:rsidRPr="0094484A">
        <w:rPr>
          <w:rFonts w:ascii="Arial" w:hAnsi="Arial"/>
          <w:sz w:val="20"/>
          <w:szCs w:val="20"/>
        </w:rPr>
        <w:t>Van het aantal quotiteiten van het gehuurde goed in de gemeenschappelijke delen van het gebouw, zoals die uit de basisakte blijken, ofwel.............................................quotiteiten;</w:t>
      </w:r>
    </w:p>
    <w:p w14:paraId="23A1B0C6" w14:textId="77777777" w:rsidR="0069193F" w:rsidRPr="0094484A" w:rsidRDefault="0069193F" w:rsidP="0069193F">
      <w:pPr>
        <w:pStyle w:val="Paragraphedeliste"/>
        <w:numPr>
          <w:ilvl w:val="0"/>
          <w:numId w:val="21"/>
        </w:numPr>
        <w:spacing w:after="120" w:line="240" w:lineRule="auto"/>
        <w:ind w:left="1134" w:hanging="425"/>
        <w:jc w:val="both"/>
        <w:rPr>
          <w:rFonts w:ascii="Arial" w:hAnsi="Arial" w:cs="Arial"/>
          <w:sz w:val="20"/>
          <w:szCs w:val="20"/>
        </w:rPr>
      </w:pPr>
      <w:r w:rsidRPr="0094484A">
        <w:rPr>
          <w:rFonts w:ascii="Arial" w:hAnsi="Arial"/>
          <w:sz w:val="20"/>
          <w:szCs w:val="20"/>
        </w:rPr>
        <w:t xml:space="preserve">Andere: </w:t>
      </w:r>
      <w:r w:rsidRPr="0094484A">
        <w:rPr>
          <w:rFonts w:ascii="Arial" w:hAnsi="Arial"/>
          <w:sz w:val="20"/>
        </w:rPr>
        <w:t>(verduidelijk):</w:t>
      </w:r>
      <w:r w:rsidRPr="0094484A">
        <w:rPr>
          <w:rFonts w:ascii="Arial" w:hAnsi="Arial"/>
          <w:sz w:val="20"/>
          <w:szCs w:val="20"/>
        </w:rPr>
        <w:t xml:space="preserve"> ……………………………………………………</w:t>
      </w:r>
    </w:p>
    <w:p w14:paraId="0D077433" w14:textId="77777777" w:rsidR="0069193F" w:rsidRPr="0094484A" w:rsidRDefault="0069193F" w:rsidP="0069193F">
      <w:pPr>
        <w:spacing w:after="120" w:line="240" w:lineRule="auto"/>
        <w:rPr>
          <w:rFonts w:cs="Arial"/>
          <w:szCs w:val="20"/>
        </w:rPr>
      </w:pPr>
      <w:r w:rsidRPr="0094484A">
        <w:t xml:space="preserve">De huurder draagt bij in de kosten: </w:t>
      </w:r>
    </w:p>
    <w:p w14:paraId="72017AF4" w14:textId="77777777" w:rsidR="0069193F" w:rsidRPr="0094484A" w:rsidRDefault="0069193F" w:rsidP="0069193F">
      <w:pPr>
        <w:spacing w:after="120" w:line="240" w:lineRule="auto"/>
        <w:ind w:firstLine="709"/>
        <w:rPr>
          <w:rFonts w:cs="Arial"/>
          <w:szCs w:val="20"/>
        </w:rPr>
      </w:pPr>
      <w:r w:rsidRPr="0094484A">
        <w:t xml:space="preserve">□ Voor  ……........................... voor een bedrag van .........................EUR   </w:t>
      </w:r>
    </w:p>
    <w:p w14:paraId="3DD6C5D9" w14:textId="77777777" w:rsidR="0069193F" w:rsidRPr="0094484A" w:rsidRDefault="0069193F" w:rsidP="0069193F">
      <w:pPr>
        <w:spacing w:after="120" w:line="240" w:lineRule="auto"/>
        <w:ind w:left="708" w:firstLine="709"/>
        <w:rPr>
          <w:rFonts w:cs="Arial"/>
          <w:szCs w:val="20"/>
        </w:rPr>
      </w:pPr>
      <w:r w:rsidRPr="0094484A">
        <w:t xml:space="preserve">□ Forfaitair bedrag  </w:t>
      </w:r>
    </w:p>
    <w:p w14:paraId="7370DC30" w14:textId="77777777" w:rsidR="0069193F" w:rsidRPr="0094484A" w:rsidRDefault="0069193F" w:rsidP="0069193F">
      <w:pPr>
        <w:spacing w:after="120" w:line="240" w:lineRule="auto"/>
        <w:ind w:left="708" w:firstLine="709"/>
        <w:rPr>
          <w:rFonts w:cs="Arial"/>
          <w:u w:val="single"/>
        </w:rPr>
      </w:pPr>
      <w:r w:rsidRPr="0094484A">
        <w:t xml:space="preserve">□ </w:t>
      </w:r>
      <w:r w:rsidRPr="0094484A">
        <w:rPr>
          <w:u w:val="single"/>
        </w:rPr>
        <w:t xml:space="preserve">Provisie volgens </w:t>
      </w:r>
      <w:r w:rsidRPr="0094484A">
        <w:t xml:space="preserve">aandeel: </w:t>
      </w:r>
      <w:r w:rsidRPr="0094484A">
        <w:rPr>
          <w:u w:val="single"/>
        </w:rPr>
        <w:t xml:space="preserve"> A – B – C – D  (omcirkel)</w:t>
      </w:r>
    </w:p>
    <w:p w14:paraId="4BBC0CC8" w14:textId="77777777" w:rsidR="0069193F" w:rsidRPr="0094484A" w:rsidRDefault="0069193F" w:rsidP="0069193F">
      <w:pPr>
        <w:spacing w:after="120" w:line="240" w:lineRule="auto"/>
        <w:ind w:firstLine="709"/>
        <w:rPr>
          <w:rFonts w:cs="Arial"/>
          <w:szCs w:val="20"/>
        </w:rPr>
      </w:pPr>
      <w:r w:rsidRPr="0094484A">
        <w:t xml:space="preserve">□ Voor  ……........................... voor een bedrag van .........................EUR   </w:t>
      </w:r>
    </w:p>
    <w:p w14:paraId="08432B80" w14:textId="77777777" w:rsidR="0069193F" w:rsidRPr="0094484A" w:rsidRDefault="0069193F" w:rsidP="0069193F">
      <w:pPr>
        <w:spacing w:after="120" w:line="240" w:lineRule="auto"/>
        <w:ind w:left="708" w:firstLine="709"/>
        <w:rPr>
          <w:rFonts w:cs="Arial"/>
          <w:szCs w:val="20"/>
        </w:rPr>
      </w:pPr>
      <w:r w:rsidRPr="0094484A">
        <w:t xml:space="preserve">□ Forfaitair bedrag  </w:t>
      </w:r>
    </w:p>
    <w:p w14:paraId="13E894FC" w14:textId="77777777" w:rsidR="0069193F" w:rsidRPr="0094484A" w:rsidRDefault="0069193F" w:rsidP="0069193F">
      <w:pPr>
        <w:spacing w:after="120" w:line="240" w:lineRule="auto"/>
        <w:ind w:left="708" w:firstLine="709"/>
        <w:rPr>
          <w:rFonts w:cs="Arial"/>
          <w:szCs w:val="20"/>
        </w:rPr>
      </w:pPr>
      <w:r w:rsidRPr="0094484A">
        <w:t xml:space="preserve">□ </w:t>
      </w:r>
      <w:r w:rsidRPr="0094484A">
        <w:rPr>
          <w:u w:val="single"/>
        </w:rPr>
        <w:t xml:space="preserve">Provisie volgens </w:t>
      </w:r>
      <w:r w:rsidRPr="0094484A">
        <w:t>aandeel:</w:t>
      </w:r>
      <w:r w:rsidRPr="0094484A">
        <w:rPr>
          <w:u w:val="single"/>
        </w:rPr>
        <w:t xml:space="preserve">  A – B – C – D  (omcirkel)</w:t>
      </w:r>
    </w:p>
    <w:p w14:paraId="5CA845F6" w14:textId="77777777" w:rsidR="0069193F" w:rsidRPr="0094484A" w:rsidRDefault="0069193F" w:rsidP="0069193F">
      <w:pPr>
        <w:spacing w:after="120" w:line="240" w:lineRule="auto"/>
        <w:ind w:firstLine="709"/>
        <w:rPr>
          <w:rFonts w:cs="Arial"/>
          <w:szCs w:val="20"/>
        </w:rPr>
      </w:pPr>
      <w:r w:rsidRPr="0094484A">
        <w:t xml:space="preserve">□ Voor  ……........................... voor een bedrag van .........................EUR   </w:t>
      </w:r>
    </w:p>
    <w:p w14:paraId="3E90D3F8" w14:textId="77777777" w:rsidR="0069193F" w:rsidRPr="0094484A" w:rsidRDefault="0069193F" w:rsidP="0069193F">
      <w:pPr>
        <w:spacing w:after="120" w:line="240" w:lineRule="auto"/>
        <w:ind w:left="708" w:firstLine="709"/>
        <w:rPr>
          <w:rFonts w:cs="Arial"/>
          <w:szCs w:val="20"/>
        </w:rPr>
      </w:pPr>
      <w:r w:rsidRPr="0094484A">
        <w:t xml:space="preserve">□ Forfaitair bedrag  </w:t>
      </w:r>
    </w:p>
    <w:p w14:paraId="5520B69F" w14:textId="77777777" w:rsidR="0069193F" w:rsidRPr="0094484A" w:rsidRDefault="0069193F" w:rsidP="0069193F">
      <w:pPr>
        <w:spacing w:after="120" w:line="240" w:lineRule="auto"/>
        <w:ind w:left="708" w:firstLine="709"/>
        <w:rPr>
          <w:rFonts w:cs="Arial"/>
          <w:u w:val="single"/>
        </w:rPr>
      </w:pPr>
      <w:r w:rsidRPr="0094484A">
        <w:t xml:space="preserve">□ </w:t>
      </w:r>
      <w:r w:rsidRPr="0094484A">
        <w:rPr>
          <w:u w:val="single"/>
        </w:rPr>
        <w:t xml:space="preserve">Provisie volgens </w:t>
      </w:r>
      <w:r w:rsidRPr="0094484A">
        <w:t xml:space="preserve">aandeel:  </w:t>
      </w:r>
      <w:r w:rsidRPr="0094484A">
        <w:rPr>
          <w:u w:val="single"/>
        </w:rPr>
        <w:t>A – B – C – D  (omcirkel)</w:t>
      </w:r>
    </w:p>
    <w:p w14:paraId="630AD052" w14:textId="77777777" w:rsidR="0069193F" w:rsidRPr="0094484A" w:rsidRDefault="0069193F" w:rsidP="0069193F">
      <w:pPr>
        <w:spacing w:after="120" w:line="240" w:lineRule="auto"/>
        <w:ind w:firstLine="709"/>
        <w:rPr>
          <w:rFonts w:cs="Arial"/>
          <w:szCs w:val="20"/>
        </w:rPr>
      </w:pPr>
      <w:r w:rsidRPr="0094484A">
        <w:t xml:space="preserve">□ Voor  ……........................... voor een bedrag van .........................EUR   </w:t>
      </w:r>
    </w:p>
    <w:p w14:paraId="30E6BC79" w14:textId="77777777" w:rsidR="0069193F" w:rsidRPr="0094484A" w:rsidRDefault="0069193F" w:rsidP="0069193F">
      <w:pPr>
        <w:spacing w:after="120" w:line="240" w:lineRule="auto"/>
        <w:ind w:left="708" w:firstLine="709"/>
        <w:rPr>
          <w:rFonts w:cs="Arial"/>
          <w:szCs w:val="20"/>
        </w:rPr>
      </w:pPr>
      <w:r w:rsidRPr="0094484A">
        <w:t xml:space="preserve">□ Forfaitair bedrag  </w:t>
      </w:r>
    </w:p>
    <w:p w14:paraId="1ED929E7" w14:textId="77777777" w:rsidR="0069193F" w:rsidRPr="0094484A" w:rsidRDefault="0069193F" w:rsidP="0069193F">
      <w:pPr>
        <w:spacing w:after="120" w:line="240" w:lineRule="auto"/>
        <w:ind w:left="708" w:firstLine="709"/>
        <w:rPr>
          <w:rFonts w:cs="Arial"/>
          <w:u w:val="single"/>
        </w:rPr>
      </w:pPr>
      <w:r w:rsidRPr="0094484A">
        <w:t xml:space="preserve">□ </w:t>
      </w:r>
      <w:r w:rsidRPr="0094484A">
        <w:rPr>
          <w:u w:val="single"/>
        </w:rPr>
        <w:t xml:space="preserve">Provisie volgens </w:t>
      </w:r>
      <w:r w:rsidRPr="0094484A">
        <w:t xml:space="preserve">aandeel: </w:t>
      </w:r>
      <w:r w:rsidRPr="0094484A">
        <w:rPr>
          <w:u w:val="single"/>
        </w:rPr>
        <w:t xml:space="preserve"> A – B – C – D  (omcirkel)</w:t>
      </w:r>
    </w:p>
    <w:p w14:paraId="0C294263" w14:textId="77777777" w:rsidR="0069193F" w:rsidRPr="0094484A" w:rsidRDefault="0069193F" w:rsidP="0069193F">
      <w:pPr>
        <w:spacing w:after="120" w:line="240" w:lineRule="auto"/>
        <w:ind w:firstLine="709"/>
        <w:rPr>
          <w:rFonts w:cs="Arial"/>
          <w:szCs w:val="20"/>
        </w:rPr>
      </w:pPr>
      <w:r w:rsidRPr="0094484A">
        <w:t xml:space="preserve">□ Voor  ……........................... voor een bedrag van .........................EUR   </w:t>
      </w:r>
    </w:p>
    <w:p w14:paraId="25E47DAC" w14:textId="77777777" w:rsidR="0069193F" w:rsidRPr="0094484A" w:rsidRDefault="0069193F" w:rsidP="0069193F">
      <w:pPr>
        <w:spacing w:after="120" w:line="240" w:lineRule="auto"/>
        <w:ind w:left="708" w:firstLine="709"/>
        <w:rPr>
          <w:rFonts w:cs="Arial"/>
          <w:szCs w:val="20"/>
        </w:rPr>
      </w:pPr>
      <w:r w:rsidRPr="0094484A">
        <w:t xml:space="preserve">□ Forfaitair bedrag  </w:t>
      </w:r>
    </w:p>
    <w:p w14:paraId="49B601AE" w14:textId="77777777" w:rsidR="0069193F" w:rsidRPr="0094484A" w:rsidRDefault="0069193F" w:rsidP="0069193F">
      <w:pPr>
        <w:spacing w:after="120" w:line="240" w:lineRule="auto"/>
        <w:ind w:left="708" w:firstLine="709"/>
        <w:rPr>
          <w:rFonts w:cs="Arial"/>
          <w:u w:val="single"/>
        </w:rPr>
      </w:pPr>
      <w:r w:rsidRPr="0094484A">
        <w:t xml:space="preserve">□ </w:t>
      </w:r>
      <w:r w:rsidRPr="0094484A">
        <w:rPr>
          <w:u w:val="single"/>
        </w:rPr>
        <w:t xml:space="preserve">Provisie volgens </w:t>
      </w:r>
      <w:r w:rsidRPr="0094484A">
        <w:t xml:space="preserve">aandeel:  </w:t>
      </w:r>
      <w:r w:rsidRPr="0094484A">
        <w:rPr>
          <w:u w:val="single"/>
        </w:rPr>
        <w:t>A – B – C – D  (omcirkel)</w:t>
      </w:r>
    </w:p>
    <w:p w14:paraId="666B5403" w14:textId="77777777" w:rsidR="0069193F" w:rsidRPr="0094484A" w:rsidRDefault="0069193F" w:rsidP="0069193F">
      <w:pPr>
        <w:spacing w:after="120" w:line="240" w:lineRule="auto"/>
        <w:rPr>
          <w:rFonts w:cs="Arial"/>
          <w:szCs w:val="20"/>
        </w:rPr>
      </w:pPr>
    </w:p>
    <w:p w14:paraId="3E82F532" w14:textId="77777777" w:rsidR="0069193F" w:rsidRPr="0094484A" w:rsidRDefault="0069193F" w:rsidP="0069193F">
      <w:pPr>
        <w:pStyle w:val="Titre1"/>
        <w:numPr>
          <w:ilvl w:val="0"/>
          <w:numId w:val="23"/>
        </w:numPr>
        <w:spacing w:before="360" w:after="120" w:line="240" w:lineRule="auto"/>
        <w:rPr>
          <w:rFonts w:cs="Arial"/>
        </w:rPr>
      </w:pPr>
      <w:bookmarkStart w:id="22" w:name="_Toc511720269"/>
      <w:bookmarkStart w:id="23" w:name="_Toc163501230"/>
      <w:bookmarkStart w:id="24" w:name="_Toc163501378"/>
      <w:bookmarkStart w:id="25" w:name="_Toc163502331"/>
      <w:bookmarkStart w:id="26" w:name="_Toc163840029"/>
      <w:r w:rsidRPr="0094484A">
        <w:t>Belastingen en heffingen</w:t>
      </w:r>
      <w:bookmarkEnd w:id="22"/>
    </w:p>
    <w:p w14:paraId="41054D8A" w14:textId="77777777" w:rsidR="0069193F" w:rsidRPr="0094484A" w:rsidRDefault="0069193F" w:rsidP="0069193F">
      <w:pPr>
        <w:pStyle w:val="Titre2"/>
        <w:numPr>
          <w:ilvl w:val="0"/>
          <w:numId w:val="11"/>
        </w:numPr>
        <w:spacing w:before="120" w:after="120" w:line="240" w:lineRule="auto"/>
        <w:ind w:left="0" w:firstLine="0"/>
        <w:rPr>
          <w:rFonts w:cs="Arial"/>
          <w:sz w:val="22"/>
          <w:szCs w:val="22"/>
        </w:rPr>
      </w:pPr>
      <w:bookmarkStart w:id="27" w:name="_Toc511720270"/>
      <w:r w:rsidRPr="0094484A">
        <w:rPr>
          <w:sz w:val="22"/>
          <w:szCs w:val="22"/>
        </w:rPr>
        <w:t>Onroerende voorheffing</w:t>
      </w:r>
      <w:bookmarkEnd w:id="27"/>
    </w:p>
    <w:p w14:paraId="037C80D3" w14:textId="77777777" w:rsidR="0069193F" w:rsidRPr="0094484A" w:rsidRDefault="0069193F" w:rsidP="0069193F">
      <w:pPr>
        <w:spacing w:after="120" w:line="240" w:lineRule="auto"/>
        <w:rPr>
          <w:rFonts w:cs="Arial"/>
          <w:bCs/>
          <w:szCs w:val="20"/>
        </w:rPr>
      </w:pPr>
      <w:r w:rsidRPr="0094484A">
        <w:t xml:space="preserve">De onroerende voorheffing mag niet op de huurder verhaald worden. </w:t>
      </w:r>
    </w:p>
    <w:p w14:paraId="5A66E263" w14:textId="77777777" w:rsidR="00574ABD" w:rsidRPr="00F910F0" w:rsidRDefault="00574ABD" w:rsidP="0069193F">
      <w:pPr>
        <w:spacing w:after="120" w:line="240" w:lineRule="auto"/>
        <w:rPr>
          <w:rFonts w:cs="Arial"/>
          <w:bCs/>
          <w:szCs w:val="20"/>
        </w:rPr>
      </w:pPr>
    </w:p>
    <w:p w14:paraId="3807D199" w14:textId="77777777" w:rsidR="0069193F" w:rsidRPr="0094484A" w:rsidRDefault="0069193F" w:rsidP="0069193F">
      <w:pPr>
        <w:pStyle w:val="Titre2"/>
        <w:numPr>
          <w:ilvl w:val="0"/>
          <w:numId w:val="11"/>
        </w:numPr>
        <w:spacing w:before="120" w:after="120" w:line="240" w:lineRule="auto"/>
        <w:ind w:left="0" w:firstLine="0"/>
        <w:rPr>
          <w:rFonts w:cs="Arial"/>
          <w:sz w:val="22"/>
          <w:szCs w:val="22"/>
        </w:rPr>
      </w:pPr>
      <w:bookmarkStart w:id="28" w:name="_Toc511720271"/>
      <w:r w:rsidRPr="0094484A">
        <w:rPr>
          <w:sz w:val="22"/>
          <w:szCs w:val="22"/>
        </w:rPr>
        <w:lastRenderedPageBreak/>
        <w:t>Andere</w:t>
      </w:r>
      <w:bookmarkEnd w:id="28"/>
    </w:p>
    <w:p w14:paraId="1F00A80F" w14:textId="77777777" w:rsidR="0069193F" w:rsidRPr="0094484A" w:rsidRDefault="0069193F" w:rsidP="0069193F">
      <w:pPr>
        <w:spacing w:after="120" w:line="240" w:lineRule="auto"/>
        <w:rPr>
          <w:rFonts w:eastAsia="Times New Roman" w:cs="Arial"/>
          <w:szCs w:val="20"/>
          <w:highlight w:val="lightGray"/>
        </w:rPr>
      </w:pPr>
      <w:r w:rsidRPr="0094484A">
        <w:rPr>
          <w:szCs w:val="20"/>
          <w:highlight w:val="lightGray"/>
        </w:rPr>
        <w:t>De belastingen en taksen in verband met het genot van het goed die door de Staat, het Gewest, de Provincie, de Gemeente of iedere andere overheid op het gehuurde goed geheven worden of te heffen zijn, moeten betaald worden door:</w:t>
      </w:r>
    </w:p>
    <w:p w14:paraId="773C1A3E" w14:textId="77777777" w:rsidR="0069193F" w:rsidRPr="0094484A" w:rsidRDefault="0069193F" w:rsidP="0069193F">
      <w:pPr>
        <w:spacing w:after="120" w:line="240" w:lineRule="auto"/>
        <w:ind w:left="709" w:firstLine="709"/>
        <w:rPr>
          <w:rFonts w:cs="Arial"/>
          <w:bCs/>
          <w:szCs w:val="20"/>
        </w:rPr>
      </w:pPr>
      <w:r w:rsidRPr="0094484A">
        <w:rPr>
          <w:szCs w:val="20"/>
          <w:highlight w:val="lightGray"/>
        </w:rPr>
        <w:t>□ verhuurder</w:t>
      </w:r>
    </w:p>
    <w:p w14:paraId="57C7B1B6" w14:textId="77777777" w:rsidR="0069193F" w:rsidRPr="0094484A" w:rsidRDefault="0069193F" w:rsidP="0069193F">
      <w:pPr>
        <w:spacing w:after="120" w:line="240" w:lineRule="auto"/>
        <w:ind w:left="709" w:firstLine="709"/>
        <w:rPr>
          <w:rFonts w:cs="Arial"/>
          <w:bCs/>
          <w:szCs w:val="20"/>
          <w:highlight w:val="lightGray"/>
        </w:rPr>
      </w:pPr>
      <w:r w:rsidRPr="0094484A">
        <w:rPr>
          <w:szCs w:val="20"/>
          <w:highlight w:val="lightGray"/>
        </w:rPr>
        <w:t>□ huurder</w:t>
      </w:r>
    </w:p>
    <w:p w14:paraId="22F97041" w14:textId="77777777" w:rsidR="0069193F" w:rsidRPr="0094484A" w:rsidRDefault="0069193F" w:rsidP="0069193F">
      <w:pPr>
        <w:spacing w:after="120" w:line="240" w:lineRule="auto"/>
        <w:rPr>
          <w:rFonts w:eastAsia="Times New Roman" w:cs="Arial"/>
          <w:szCs w:val="20"/>
          <w:highlight w:val="lightGray"/>
        </w:rPr>
      </w:pPr>
      <w:r w:rsidRPr="0094484A">
        <w:rPr>
          <w:szCs w:val="20"/>
          <w:highlight w:val="lightGray"/>
        </w:rPr>
        <w:t>Alle belastingen en taksen in verband met de netheid van het goed, behalve de onroerende voorheffing, die door de Staat, het Gewest, de Provincie, de Gemeente of iedere andere overheid op het gehuurde goed geheven worden of te heffen zijn, moeten betaald worden door:</w:t>
      </w:r>
    </w:p>
    <w:p w14:paraId="56543EFC" w14:textId="77777777" w:rsidR="0069193F" w:rsidRPr="0094484A" w:rsidRDefault="0069193F" w:rsidP="0069193F">
      <w:pPr>
        <w:spacing w:after="120" w:line="240" w:lineRule="auto"/>
        <w:ind w:left="708" w:firstLine="708"/>
        <w:rPr>
          <w:rFonts w:cs="Arial"/>
          <w:bCs/>
          <w:szCs w:val="20"/>
        </w:rPr>
      </w:pPr>
      <w:r w:rsidRPr="0094484A">
        <w:rPr>
          <w:szCs w:val="20"/>
          <w:highlight w:val="lightGray"/>
        </w:rPr>
        <w:t>□ verhuurder</w:t>
      </w:r>
    </w:p>
    <w:p w14:paraId="79012D6C" w14:textId="77777777" w:rsidR="0069193F" w:rsidRPr="0094484A" w:rsidRDefault="0069193F" w:rsidP="0069193F">
      <w:pPr>
        <w:spacing w:after="120" w:line="240" w:lineRule="auto"/>
        <w:ind w:left="708" w:firstLine="708"/>
        <w:rPr>
          <w:rFonts w:cs="Arial"/>
          <w:bCs/>
          <w:szCs w:val="20"/>
          <w:highlight w:val="lightGray"/>
        </w:rPr>
      </w:pPr>
      <w:r w:rsidRPr="0094484A">
        <w:rPr>
          <w:szCs w:val="20"/>
          <w:highlight w:val="lightGray"/>
        </w:rPr>
        <w:t>□ huurder</w:t>
      </w:r>
    </w:p>
    <w:p w14:paraId="3D388D4F" w14:textId="77777777" w:rsidR="0069193F" w:rsidRPr="0094484A" w:rsidRDefault="0069193F" w:rsidP="0069193F">
      <w:pPr>
        <w:pStyle w:val="Titre1"/>
        <w:numPr>
          <w:ilvl w:val="0"/>
          <w:numId w:val="23"/>
        </w:numPr>
        <w:spacing w:before="360" w:after="120" w:line="240" w:lineRule="auto"/>
        <w:rPr>
          <w:rFonts w:cs="Arial"/>
        </w:rPr>
      </w:pPr>
      <w:bookmarkStart w:id="29" w:name="_Toc511720272"/>
      <w:r w:rsidRPr="0094484A">
        <w:t>Waarborg</w:t>
      </w:r>
      <w:bookmarkEnd w:id="29"/>
      <w:r w:rsidRPr="0094484A">
        <w:t xml:space="preserve">  </w:t>
      </w:r>
    </w:p>
    <w:p w14:paraId="3D91D9F4" w14:textId="490C7B18" w:rsidR="0069193F" w:rsidRPr="0094484A" w:rsidRDefault="0069193F" w:rsidP="0069193F">
      <w:pPr>
        <w:tabs>
          <w:tab w:val="left" w:pos="1335"/>
        </w:tabs>
        <w:spacing w:after="120" w:line="240" w:lineRule="auto"/>
        <w:rPr>
          <w:rFonts w:cs="Arial"/>
          <w:szCs w:val="20"/>
        </w:rPr>
      </w:pPr>
      <w:r w:rsidRPr="0094484A">
        <w:t xml:space="preserve">Met het oog op de naleving van zijn verplichtingen, wordt er een waarborg samengesteld door de onderhuurder vóór de inwerkingtreding van de huurovereenkomst en alvorens de sleutels overhandigd worden. </w:t>
      </w:r>
    </w:p>
    <w:p w14:paraId="1F633FB5" w14:textId="77777777" w:rsidR="0069193F" w:rsidRPr="0094484A" w:rsidRDefault="0069193F" w:rsidP="0069193F">
      <w:pPr>
        <w:pStyle w:val="Paragraphedeliste"/>
        <w:spacing w:after="120" w:line="240" w:lineRule="auto"/>
        <w:ind w:left="0"/>
        <w:jc w:val="both"/>
        <w:rPr>
          <w:rFonts w:ascii="Arial" w:hAnsi="Arial" w:cs="Arial"/>
          <w:sz w:val="20"/>
          <w:szCs w:val="20"/>
        </w:rPr>
      </w:pPr>
      <w:r w:rsidRPr="0094484A">
        <w:rPr>
          <w:rFonts w:ascii="Arial" w:hAnsi="Arial"/>
          <w:sz w:val="20"/>
          <w:szCs w:val="20"/>
        </w:rPr>
        <w:t>De huurder/onderhuurder kiest ervoor om:</w:t>
      </w:r>
    </w:p>
    <w:p w14:paraId="3D8FC2F8" w14:textId="77777777" w:rsidR="0069193F" w:rsidRPr="0094484A" w:rsidRDefault="0069193F" w:rsidP="0069193F">
      <w:pPr>
        <w:tabs>
          <w:tab w:val="left" w:pos="1335"/>
        </w:tabs>
        <w:spacing w:after="120" w:line="240" w:lineRule="auto"/>
        <w:ind w:left="1335" w:hanging="627"/>
        <w:rPr>
          <w:rFonts w:cs="Arial"/>
          <w:szCs w:val="20"/>
        </w:rPr>
      </w:pPr>
      <w:r w:rsidRPr="0094484A">
        <w:t xml:space="preserve">□ </w:t>
      </w:r>
      <w:r w:rsidRPr="0094484A">
        <w:tab/>
        <w:t>een waarborg van  ……………….. euro te storten (maximaal 2 maanden huur) op een individuele rekening die in zijn naam werd geopend bij bank ........................................</w:t>
      </w:r>
    </w:p>
    <w:p w14:paraId="4F37711F" w14:textId="77777777" w:rsidR="0069193F" w:rsidRPr="0094484A" w:rsidRDefault="0069193F" w:rsidP="0069193F">
      <w:pPr>
        <w:pStyle w:val="Paragraphedeliste"/>
        <w:tabs>
          <w:tab w:val="left" w:pos="1335"/>
        </w:tabs>
        <w:spacing w:after="120" w:line="240" w:lineRule="auto"/>
        <w:ind w:left="709"/>
        <w:jc w:val="both"/>
        <w:rPr>
          <w:rFonts w:ascii="Arial" w:hAnsi="Arial" w:cs="Arial"/>
          <w:sz w:val="20"/>
          <w:szCs w:val="20"/>
        </w:rPr>
      </w:pPr>
      <w:r w:rsidRPr="0094484A">
        <w:rPr>
          <w:rFonts w:ascii="Arial" w:hAnsi="Arial"/>
          <w:sz w:val="20"/>
          <w:szCs w:val="20"/>
        </w:rPr>
        <w:t>of</w:t>
      </w:r>
    </w:p>
    <w:p w14:paraId="1CFB819D" w14:textId="77777777" w:rsidR="0069193F" w:rsidRPr="0094484A" w:rsidRDefault="0069193F" w:rsidP="0069193F">
      <w:pPr>
        <w:tabs>
          <w:tab w:val="left" w:pos="1335"/>
        </w:tabs>
        <w:spacing w:after="120" w:line="240" w:lineRule="auto"/>
        <w:ind w:left="1335" w:hanging="627"/>
        <w:rPr>
          <w:rFonts w:cs="Arial"/>
          <w:szCs w:val="20"/>
        </w:rPr>
      </w:pPr>
      <w:r w:rsidRPr="0094484A">
        <w:rPr>
          <w:szCs w:val="20"/>
          <w:highlight w:val="lightGray"/>
        </w:rPr>
        <w:t xml:space="preserve">□  </w:t>
      </w:r>
      <w:r w:rsidRPr="0094484A">
        <w:rPr>
          <w:szCs w:val="20"/>
          <w:highlight w:val="lightGray"/>
        </w:rPr>
        <w:tab/>
        <w:t>een bankwaarborg samen te stellen voor een bedrag van ………………..euro (maximum 3 maanden huur) die uitgegeven is door de bank .......................................................................................</w:t>
      </w:r>
      <w:r w:rsidRPr="0094484A">
        <w:t xml:space="preserve"> </w:t>
      </w:r>
    </w:p>
    <w:p w14:paraId="77A82538" w14:textId="77777777" w:rsidR="005C127D" w:rsidRPr="0094484A" w:rsidRDefault="005C127D" w:rsidP="005C127D">
      <w:pPr>
        <w:pStyle w:val="Paragraphedeliste"/>
        <w:tabs>
          <w:tab w:val="left" w:pos="1335"/>
        </w:tabs>
        <w:spacing w:after="120" w:line="240" w:lineRule="auto"/>
        <w:ind w:left="709"/>
        <w:jc w:val="both"/>
        <w:rPr>
          <w:rFonts w:ascii="Arial" w:hAnsi="Arial" w:cs="Arial"/>
          <w:sz w:val="20"/>
          <w:szCs w:val="20"/>
        </w:rPr>
      </w:pPr>
      <w:r w:rsidRPr="0094484A">
        <w:rPr>
          <w:rFonts w:ascii="Arial" w:hAnsi="Arial"/>
          <w:sz w:val="20"/>
          <w:szCs w:val="20"/>
        </w:rPr>
        <w:t>of</w:t>
      </w:r>
    </w:p>
    <w:p w14:paraId="08A8D699" w14:textId="77777777" w:rsidR="005C127D" w:rsidRPr="0094484A" w:rsidRDefault="005C127D" w:rsidP="0069193F">
      <w:pPr>
        <w:tabs>
          <w:tab w:val="left" w:pos="1335"/>
        </w:tabs>
        <w:spacing w:after="120" w:line="240" w:lineRule="auto"/>
        <w:ind w:left="1335" w:hanging="627"/>
        <w:rPr>
          <w:rFonts w:cs="Arial"/>
          <w:szCs w:val="20"/>
          <w:highlight w:val="lightGray"/>
        </w:rPr>
      </w:pPr>
      <w:r w:rsidRPr="0094484A">
        <w:rPr>
          <w:szCs w:val="20"/>
          <w:highlight w:val="lightGray"/>
        </w:rPr>
        <w:t>□ een bankwaarborg van  ……………….. euro (maximaal 3 maanden huur) samen te stellen op basis van een standaardovereenkomst tussen een OCMW en een financiële instelling.</w:t>
      </w:r>
    </w:p>
    <w:p w14:paraId="503D6BCB" w14:textId="77777777" w:rsidR="0069193F" w:rsidRPr="0094484A" w:rsidRDefault="0069193F" w:rsidP="0069193F">
      <w:pPr>
        <w:tabs>
          <w:tab w:val="left" w:pos="1335"/>
        </w:tabs>
        <w:spacing w:after="120" w:line="240" w:lineRule="auto"/>
        <w:ind w:left="1335" w:hanging="627"/>
        <w:rPr>
          <w:rFonts w:cs="Arial"/>
          <w:szCs w:val="20"/>
          <w:highlight w:val="lightGray"/>
        </w:rPr>
      </w:pPr>
      <w:r w:rsidRPr="0094484A">
        <w:rPr>
          <w:szCs w:val="20"/>
          <w:highlight w:val="lightGray"/>
        </w:rPr>
        <w:t xml:space="preserve">En / of </w:t>
      </w:r>
      <w:r w:rsidRPr="0094484A">
        <w:rPr>
          <w:i/>
          <w:szCs w:val="20"/>
          <w:highlight w:val="lightGray"/>
        </w:rPr>
        <w:t>(omcirkel uw keuze)</w:t>
      </w:r>
      <w:r w:rsidRPr="0094484A">
        <w:rPr>
          <w:szCs w:val="20"/>
          <w:highlight w:val="lightGray"/>
        </w:rPr>
        <w:t xml:space="preserve"> </w:t>
      </w:r>
    </w:p>
    <w:p w14:paraId="5F5D3E22" w14:textId="77777777" w:rsidR="005C127D" w:rsidRPr="0094484A" w:rsidRDefault="0069193F" w:rsidP="0069193F">
      <w:pPr>
        <w:pStyle w:val="Paragraphedeliste"/>
        <w:numPr>
          <w:ilvl w:val="0"/>
          <w:numId w:val="22"/>
        </w:numPr>
        <w:tabs>
          <w:tab w:val="left" w:pos="1335"/>
        </w:tabs>
        <w:spacing w:after="120" w:line="240" w:lineRule="auto"/>
        <w:ind w:hanging="719"/>
        <w:jc w:val="both"/>
        <w:rPr>
          <w:rFonts w:ascii="Arial" w:hAnsi="Arial" w:cs="Arial"/>
          <w:sz w:val="20"/>
          <w:szCs w:val="20"/>
          <w:highlight w:val="lightGray"/>
        </w:rPr>
      </w:pPr>
      <w:r w:rsidRPr="0094484A">
        <w:rPr>
          <w:rFonts w:ascii="Arial" w:hAnsi="Arial"/>
          <w:sz w:val="20"/>
          <w:highlight w:val="lightGray"/>
        </w:rPr>
        <w:t>een persoonlijke borgstelling van .........................................................</w:t>
      </w:r>
    </w:p>
    <w:p w14:paraId="17259411" w14:textId="77777777" w:rsidR="005C127D" w:rsidRPr="00F910F0" w:rsidRDefault="005C127D" w:rsidP="00176DC7">
      <w:pPr>
        <w:pStyle w:val="Paragraphedeliste"/>
        <w:tabs>
          <w:tab w:val="left" w:pos="1335"/>
        </w:tabs>
        <w:spacing w:after="120" w:line="240" w:lineRule="auto"/>
        <w:ind w:left="1428"/>
        <w:jc w:val="both"/>
        <w:rPr>
          <w:rFonts w:ascii="Arial" w:hAnsi="Arial" w:cs="Arial"/>
          <w:sz w:val="20"/>
          <w:szCs w:val="20"/>
          <w:highlight w:val="lightGray"/>
        </w:rPr>
      </w:pPr>
    </w:p>
    <w:p w14:paraId="17AE115E" w14:textId="77777777" w:rsidR="005C127D" w:rsidRPr="0094484A" w:rsidRDefault="005C127D" w:rsidP="005C127D">
      <w:pPr>
        <w:pStyle w:val="Paragraphedeliste"/>
        <w:tabs>
          <w:tab w:val="left" w:pos="1335"/>
        </w:tabs>
        <w:spacing w:after="120" w:line="240" w:lineRule="auto"/>
        <w:ind w:left="709"/>
        <w:jc w:val="both"/>
        <w:rPr>
          <w:rFonts w:ascii="Arial" w:hAnsi="Arial" w:cs="Arial"/>
          <w:sz w:val="20"/>
          <w:szCs w:val="20"/>
        </w:rPr>
      </w:pPr>
      <w:r w:rsidRPr="0094484A">
        <w:rPr>
          <w:rFonts w:ascii="Arial" w:hAnsi="Arial"/>
          <w:sz w:val="20"/>
          <w:szCs w:val="20"/>
        </w:rPr>
        <w:t>of</w:t>
      </w:r>
    </w:p>
    <w:p w14:paraId="0BDCF7AD" w14:textId="77777777" w:rsidR="005C127D" w:rsidRPr="0094484A" w:rsidRDefault="005C127D" w:rsidP="005C127D">
      <w:pPr>
        <w:tabs>
          <w:tab w:val="left" w:pos="1335"/>
        </w:tabs>
        <w:spacing w:after="120" w:line="240" w:lineRule="auto"/>
        <w:ind w:left="1335" w:hanging="627"/>
        <w:rPr>
          <w:rFonts w:cs="Arial"/>
          <w:szCs w:val="20"/>
          <w:highlight w:val="lightGray"/>
        </w:rPr>
      </w:pPr>
      <w:r w:rsidRPr="0094484A">
        <w:rPr>
          <w:szCs w:val="20"/>
          <w:highlight w:val="lightGray"/>
        </w:rPr>
        <w:t>□     andere: …………………………………………………………………………………….</w:t>
      </w:r>
    </w:p>
    <w:p w14:paraId="371667FD" w14:textId="77777777" w:rsidR="005C127D" w:rsidRPr="00F910F0" w:rsidRDefault="005C127D" w:rsidP="00176DC7">
      <w:pPr>
        <w:pStyle w:val="Paragraphedeliste"/>
        <w:tabs>
          <w:tab w:val="left" w:pos="1335"/>
        </w:tabs>
        <w:spacing w:after="120" w:line="240" w:lineRule="auto"/>
        <w:ind w:left="1428"/>
        <w:jc w:val="both"/>
        <w:rPr>
          <w:rFonts w:ascii="Arial" w:hAnsi="Arial" w:cs="Arial"/>
          <w:sz w:val="20"/>
          <w:szCs w:val="20"/>
          <w:highlight w:val="lightGray"/>
        </w:rPr>
      </w:pPr>
    </w:p>
    <w:p w14:paraId="71A01AF7" w14:textId="77777777" w:rsidR="0069193F" w:rsidRPr="00F910F0" w:rsidRDefault="0069193F" w:rsidP="0069193F">
      <w:pPr>
        <w:pStyle w:val="Paragraphedeliste"/>
        <w:tabs>
          <w:tab w:val="left" w:pos="1335"/>
        </w:tabs>
        <w:spacing w:after="120" w:line="240" w:lineRule="auto"/>
        <w:jc w:val="both"/>
        <w:rPr>
          <w:rFonts w:ascii="Arial" w:hAnsi="Arial" w:cs="Arial"/>
          <w:sz w:val="20"/>
          <w:szCs w:val="20"/>
        </w:rPr>
      </w:pPr>
    </w:p>
    <w:p w14:paraId="26376F91" w14:textId="77777777" w:rsidR="0069193F" w:rsidRPr="0094484A" w:rsidRDefault="0069193F" w:rsidP="0069193F">
      <w:pPr>
        <w:spacing w:after="120" w:line="240" w:lineRule="auto"/>
        <w:rPr>
          <w:rFonts w:cs="Arial"/>
          <w:highlight w:val="lightGray"/>
        </w:rPr>
      </w:pPr>
      <w:r w:rsidRPr="0094484A">
        <w:rPr>
          <w:highlight w:val="lightGray"/>
        </w:rPr>
        <w:t>De verhuurder beschikt over een privilege over het actief van de rekening voor elk bedrag dat voortvloeit uit de totale of gedeeltelijke niet-uitvoering van de verplichtingen van de huurder (achterstallen van huur of lasten, huurschade, ...).</w:t>
      </w:r>
    </w:p>
    <w:p w14:paraId="37BFCEA4" w14:textId="77777777" w:rsidR="0069193F" w:rsidRPr="0094484A" w:rsidRDefault="0069193F" w:rsidP="0069193F">
      <w:pPr>
        <w:spacing w:after="120" w:line="240" w:lineRule="auto"/>
        <w:rPr>
          <w:rFonts w:cs="Arial"/>
        </w:rPr>
      </w:pPr>
      <w:r w:rsidRPr="0094484A">
        <w:rPr>
          <w:highlight w:val="lightGray"/>
        </w:rPr>
        <w:t>In de loop van de huurovereenkomst is het voor de partijen verboden om de waarborg voor de betaling van huurgelden of lasten te gebruiken.</w:t>
      </w:r>
    </w:p>
    <w:p w14:paraId="54672F8F" w14:textId="77777777" w:rsidR="0069193F" w:rsidRPr="0094484A" w:rsidRDefault="0069193F" w:rsidP="0069193F">
      <w:pPr>
        <w:spacing w:after="120" w:line="240" w:lineRule="auto"/>
        <w:rPr>
          <w:rFonts w:eastAsia="Times New Roman" w:cs="Arial"/>
          <w:szCs w:val="20"/>
        </w:rPr>
      </w:pPr>
      <w:r w:rsidRPr="0094484A">
        <w:rPr>
          <w:highlight w:val="lightGray"/>
        </w:rPr>
        <w:lastRenderedPageBreak/>
        <w:t>De waarborg zal vrijgemaakt worden op overlegging van ofwel het akkoord van de partijen, ofwel van een uitvoerbare rechterlijke beslissing, zelfs wanneer die in eerste aanleg uitgevaardigd is.</w:t>
      </w:r>
    </w:p>
    <w:p w14:paraId="159873D1" w14:textId="77777777" w:rsidR="0069193F" w:rsidRPr="0094484A" w:rsidRDefault="0069193F" w:rsidP="0069193F">
      <w:pPr>
        <w:pStyle w:val="Titre1"/>
        <w:numPr>
          <w:ilvl w:val="0"/>
          <w:numId w:val="23"/>
        </w:numPr>
        <w:spacing w:before="240" w:after="120" w:line="240" w:lineRule="auto"/>
        <w:rPr>
          <w:rFonts w:cs="Arial"/>
        </w:rPr>
      </w:pPr>
      <w:bookmarkStart w:id="30" w:name="_Toc511720273"/>
      <w:r w:rsidRPr="0094484A">
        <w:t>Plaatsbeschrijving</w:t>
      </w:r>
      <w:bookmarkEnd w:id="30"/>
    </w:p>
    <w:p w14:paraId="149FDDDD" w14:textId="77777777" w:rsidR="0069193F" w:rsidRPr="0094484A" w:rsidRDefault="0069193F" w:rsidP="0069193F">
      <w:pPr>
        <w:pStyle w:val="Titre2"/>
        <w:numPr>
          <w:ilvl w:val="0"/>
          <w:numId w:val="12"/>
        </w:numPr>
        <w:spacing w:before="120" w:after="120" w:line="240" w:lineRule="auto"/>
        <w:ind w:left="0" w:firstLine="0"/>
        <w:rPr>
          <w:rFonts w:cs="Arial"/>
          <w:sz w:val="22"/>
          <w:szCs w:val="22"/>
        </w:rPr>
      </w:pPr>
      <w:bookmarkStart w:id="31" w:name="_Toc511720274"/>
      <w:r w:rsidRPr="0094484A">
        <w:rPr>
          <w:sz w:val="22"/>
          <w:szCs w:val="22"/>
        </w:rPr>
        <w:t>Plaatsbeschrijving bij aankomst</w:t>
      </w:r>
      <w:bookmarkEnd w:id="31"/>
    </w:p>
    <w:p w14:paraId="540F1EF5" w14:textId="7EDB2EAB" w:rsidR="0069193F" w:rsidRPr="0094484A" w:rsidRDefault="0069193F" w:rsidP="00B66599">
      <w:pPr>
        <w:tabs>
          <w:tab w:val="left" w:pos="2694"/>
        </w:tabs>
        <w:spacing w:after="120" w:line="240" w:lineRule="auto"/>
        <w:rPr>
          <w:rFonts w:cs="Arial"/>
          <w:color w:val="808080" w:themeColor="background1" w:themeShade="80"/>
          <w:szCs w:val="20"/>
        </w:rPr>
      </w:pPr>
      <w:r w:rsidRPr="0094484A">
        <w:t xml:space="preserve">De partijen verbinden er zich toe om, voordat de onderhuurder het goed in gebruik neemt, op tegenspraak en in der minne of via een expert een gedetailleerde plaatsbeschrijving op te maken. Deze plaatsbeschrijving wordt opgemaakt ofwel in de periode waarin de woning niet in gebruik is, ofwel in de loop van de eerste maand van gebruik. </w:t>
      </w:r>
    </w:p>
    <w:p w14:paraId="63237545" w14:textId="77777777" w:rsidR="0069193F" w:rsidRPr="0094484A" w:rsidRDefault="0069193F" w:rsidP="0069193F">
      <w:pPr>
        <w:spacing w:after="120" w:line="240" w:lineRule="auto"/>
        <w:rPr>
          <w:rFonts w:cs="Arial"/>
          <w:szCs w:val="20"/>
        </w:rPr>
      </w:pPr>
      <w:r w:rsidRPr="0094484A">
        <w:t>Indien geen omstandige plaatsbeschrijving is opgemaakt, wordt vermoed dat de huurder het gehuurde goed ontvangen heeft in dezelfde staat als waarin het zich bevindt op het einde van de</w:t>
      </w:r>
      <w:r w:rsidRPr="0094484A">
        <w:cr/>
      </w:r>
      <w:r w:rsidRPr="0094484A">
        <w:br/>
        <w:t>huurovereenkomst, behoudens tegenbewijs, dat door alle rechtsmiddelen door de verhuurder kan worden geleverd.</w:t>
      </w:r>
    </w:p>
    <w:p w14:paraId="6256B0DB" w14:textId="77777777" w:rsidR="00B66599" w:rsidRPr="0094484A" w:rsidRDefault="0069193F" w:rsidP="0069193F">
      <w:pPr>
        <w:spacing w:after="120" w:line="240" w:lineRule="auto"/>
        <w:rPr>
          <w:rFonts w:cs="Arial"/>
          <w:szCs w:val="20"/>
        </w:rPr>
      </w:pPr>
      <w:r w:rsidRPr="0094484A">
        <w:t xml:space="preserve">In het geval van een plaatsbeschrijving die uitgevoerd is wanneer het goed niet bewoond is, geniet de huurder een maand om van zijn aanvullende opmerkingen kennis te geven. </w:t>
      </w:r>
    </w:p>
    <w:p w14:paraId="32CBA4C4" w14:textId="77777777" w:rsidR="00B66599" w:rsidRPr="0094484A" w:rsidRDefault="0069193F" w:rsidP="0069193F">
      <w:pPr>
        <w:spacing w:after="120" w:line="240" w:lineRule="auto"/>
        <w:rPr>
          <w:rFonts w:cs="Arial"/>
          <w:szCs w:val="20"/>
        </w:rPr>
      </w:pPr>
      <w:r w:rsidRPr="0094484A">
        <w:t xml:space="preserve">Ze wordt bij de huidige huurovereenkomst (bijlage 4) gevoegd en moet geregistreerd worden. </w:t>
      </w:r>
    </w:p>
    <w:p w14:paraId="497CB98F" w14:textId="77777777" w:rsidR="00685A76" w:rsidRPr="0094484A" w:rsidRDefault="0069193F" w:rsidP="00B66599">
      <w:pPr>
        <w:spacing w:after="120" w:line="240" w:lineRule="auto"/>
        <w:rPr>
          <w:rFonts w:cs="Arial"/>
          <w:szCs w:val="20"/>
        </w:rPr>
      </w:pPr>
      <w:r w:rsidRPr="0094484A">
        <w:t xml:space="preserve">In het geval dat er een beroep wordt gedaan op een expert, worden de kosten verdeeld tussen de partijen.    </w:t>
      </w:r>
    </w:p>
    <w:p w14:paraId="50E7924B" w14:textId="77777777" w:rsidR="00B66599" w:rsidRPr="0094484A" w:rsidRDefault="00B66599" w:rsidP="00B66599">
      <w:pPr>
        <w:spacing w:after="120" w:line="240" w:lineRule="auto"/>
        <w:rPr>
          <w:rFonts w:cs="Arial"/>
          <w:szCs w:val="20"/>
        </w:rPr>
      </w:pPr>
      <w:r w:rsidRPr="0094484A">
        <w:t xml:space="preserve">  </w:t>
      </w:r>
    </w:p>
    <w:p w14:paraId="5EE41DF0" w14:textId="77777777" w:rsidR="0069193F" w:rsidRPr="0094484A" w:rsidRDefault="0069193F" w:rsidP="0069193F">
      <w:pPr>
        <w:pStyle w:val="Titre2"/>
        <w:numPr>
          <w:ilvl w:val="0"/>
          <w:numId w:val="12"/>
        </w:numPr>
        <w:spacing w:before="120" w:after="120" w:line="240" w:lineRule="auto"/>
        <w:ind w:left="0" w:firstLine="0"/>
        <w:rPr>
          <w:rFonts w:cs="Arial"/>
          <w:sz w:val="22"/>
          <w:szCs w:val="22"/>
        </w:rPr>
      </w:pPr>
      <w:bookmarkStart w:id="32" w:name="_Toc511720275"/>
      <w:r w:rsidRPr="0094484A">
        <w:rPr>
          <w:sz w:val="22"/>
          <w:szCs w:val="22"/>
        </w:rPr>
        <w:t>Plaatsbeschrijving bij uittreding</w:t>
      </w:r>
      <w:bookmarkEnd w:id="32"/>
    </w:p>
    <w:p w14:paraId="705D6018" w14:textId="77777777" w:rsidR="0069193F" w:rsidRPr="0094484A" w:rsidRDefault="0069193F" w:rsidP="0069193F">
      <w:pPr>
        <w:spacing w:after="120" w:line="240" w:lineRule="auto"/>
        <w:rPr>
          <w:rFonts w:cs="Arial"/>
          <w:szCs w:val="20"/>
        </w:rPr>
      </w:pPr>
      <w:r w:rsidRPr="0094484A">
        <w:t xml:space="preserve">Onverminderd artikel 9.1 moet de huurder, bij het verstrijken van de huurovereenkomst, het gehuurde goed teruggeven zoals hij het ontvangen heeft volgens de plaatsbeschrijving indien ze werd opgemaakt, behoudens wat door veroudering of overmacht beschadigd is. </w:t>
      </w:r>
    </w:p>
    <w:p w14:paraId="493C65BD" w14:textId="77777777" w:rsidR="0069193F" w:rsidRPr="0094484A" w:rsidRDefault="0069193F" w:rsidP="0069193F">
      <w:pPr>
        <w:spacing w:after="120" w:line="240" w:lineRule="auto"/>
        <w:rPr>
          <w:rFonts w:cs="Arial"/>
          <w:szCs w:val="20"/>
        </w:rPr>
      </w:pPr>
      <w:r w:rsidRPr="0094484A">
        <w:t xml:space="preserve">Wanneer er een plaatsbeschrijving bij intrede opgemaakt is, kan elke partij de opmaak van een plaatsbeschrijving van uittrede op tegenspraak eisen, waarbij de kosten worden gedeeld. </w:t>
      </w:r>
    </w:p>
    <w:p w14:paraId="2D17E897" w14:textId="399A45FD" w:rsidR="00685A76" w:rsidRPr="0094484A" w:rsidRDefault="0069193F" w:rsidP="0069193F">
      <w:pPr>
        <w:spacing w:after="120" w:line="240" w:lineRule="auto"/>
        <w:rPr>
          <w:rFonts w:cs="Arial"/>
          <w:szCs w:val="20"/>
          <w:highlight w:val="lightGray"/>
        </w:rPr>
      </w:pPr>
      <w:r w:rsidRPr="0094484A">
        <w:rPr>
          <w:szCs w:val="20"/>
          <w:highlight w:val="lightGray"/>
        </w:rPr>
        <w:t>Deze plaatsbeschrijving wordt opgemaakt na het vrijgeven van het goed door de onderhuurder en voor de teruggave van de sleutels aan de verhuurder.</w:t>
      </w:r>
    </w:p>
    <w:p w14:paraId="0942B609" w14:textId="77777777" w:rsidR="0069193F" w:rsidRPr="0094484A" w:rsidRDefault="0069193F" w:rsidP="0069193F">
      <w:pPr>
        <w:spacing w:after="120" w:line="240" w:lineRule="auto"/>
        <w:rPr>
          <w:rFonts w:cs="Arial"/>
          <w:szCs w:val="20"/>
          <w:highlight w:val="lightGray"/>
        </w:rPr>
      </w:pPr>
      <w:r w:rsidRPr="0094484A">
        <w:rPr>
          <w:szCs w:val="20"/>
          <w:highlight w:val="lightGray"/>
        </w:rPr>
        <w:t>De meters van water, gas en elektriciteit zullen open moeten blijven tot op het einde van deze plaatsbeschrijving van uittrede.</w:t>
      </w:r>
    </w:p>
    <w:p w14:paraId="5F4E2E31" w14:textId="05D3E9BC" w:rsidR="0069193F" w:rsidRPr="0094484A" w:rsidRDefault="0069193F" w:rsidP="0069193F">
      <w:pPr>
        <w:pStyle w:val="Titre1"/>
        <w:numPr>
          <w:ilvl w:val="0"/>
          <w:numId w:val="23"/>
        </w:numPr>
        <w:spacing w:before="240" w:after="120" w:line="240" w:lineRule="auto"/>
        <w:rPr>
          <w:rFonts w:cs="Arial"/>
        </w:rPr>
      </w:pPr>
      <w:bookmarkStart w:id="33" w:name="_Toc511720277"/>
      <w:r w:rsidRPr="0094484A">
        <w:t>Onderhoud en herstellingen</w:t>
      </w:r>
      <w:bookmarkEnd w:id="23"/>
      <w:bookmarkEnd w:id="24"/>
      <w:bookmarkEnd w:id="25"/>
      <w:bookmarkEnd w:id="26"/>
      <w:bookmarkEnd w:id="33"/>
    </w:p>
    <w:p w14:paraId="554EED1C" w14:textId="77777777" w:rsidR="0069193F" w:rsidRPr="0094484A" w:rsidRDefault="0069193F" w:rsidP="0069193F">
      <w:pPr>
        <w:pStyle w:val="Titre2"/>
        <w:numPr>
          <w:ilvl w:val="1"/>
          <w:numId w:val="15"/>
        </w:numPr>
        <w:spacing w:before="120" w:after="120" w:line="240" w:lineRule="auto"/>
        <w:ind w:left="567" w:hanging="567"/>
        <w:rPr>
          <w:rFonts w:cs="Arial"/>
          <w:sz w:val="22"/>
          <w:szCs w:val="22"/>
        </w:rPr>
      </w:pPr>
      <w:bookmarkStart w:id="34" w:name="_Toc511720278"/>
      <w:r w:rsidRPr="0094484A">
        <w:rPr>
          <w:sz w:val="22"/>
          <w:szCs w:val="22"/>
        </w:rPr>
        <w:t>Principes</w:t>
      </w:r>
      <w:bookmarkEnd w:id="34"/>
    </w:p>
    <w:p w14:paraId="4FEB26CF" w14:textId="77777777" w:rsidR="0069193F" w:rsidRPr="0094484A" w:rsidRDefault="0069193F" w:rsidP="0069193F">
      <w:pPr>
        <w:spacing w:after="120" w:line="240" w:lineRule="auto"/>
        <w:rPr>
          <w:rFonts w:cs="Arial"/>
          <w:bCs/>
          <w:szCs w:val="20"/>
        </w:rPr>
      </w:pPr>
      <w:r w:rsidRPr="0094484A">
        <w:t xml:space="preserve">De huurder is verplicht kleine onderhoudswerken en huurherstellingen uit te voeren, indien ze niet het gevolg zijn van ouderdom of overmacht. </w:t>
      </w:r>
    </w:p>
    <w:p w14:paraId="0B3CB2A9" w14:textId="77777777" w:rsidR="0069193F" w:rsidRPr="0094484A" w:rsidRDefault="0069193F" w:rsidP="0069193F">
      <w:pPr>
        <w:spacing w:after="240" w:line="240" w:lineRule="auto"/>
        <w:rPr>
          <w:rFonts w:cs="Arial"/>
          <w:szCs w:val="20"/>
        </w:rPr>
      </w:pPr>
      <w:r w:rsidRPr="0094484A">
        <w:t>De verhuurder moet tijdens de duur van de huurovereenkomst alle herstellingen uitvoeren die noodzakelijk kunnen worden, met uitzondering van de kleine onderhoudswerken en de huurherstellingen, evenals de herstellingen die het gevolg zijn van een fout van de huurder.</w:t>
      </w:r>
    </w:p>
    <w:p w14:paraId="329EC09B" w14:textId="77777777" w:rsidR="0069193F" w:rsidRPr="0094484A" w:rsidRDefault="0069193F" w:rsidP="0069193F">
      <w:pPr>
        <w:pStyle w:val="Titre2"/>
        <w:numPr>
          <w:ilvl w:val="1"/>
          <w:numId w:val="15"/>
        </w:numPr>
        <w:spacing w:before="120" w:after="120" w:line="240" w:lineRule="auto"/>
        <w:ind w:left="567" w:hanging="567"/>
        <w:rPr>
          <w:rFonts w:cs="Arial"/>
          <w:sz w:val="22"/>
          <w:szCs w:val="22"/>
        </w:rPr>
      </w:pPr>
      <w:bookmarkStart w:id="35" w:name="_Toc511720279"/>
      <w:r w:rsidRPr="0094484A">
        <w:rPr>
          <w:sz w:val="22"/>
          <w:szCs w:val="22"/>
        </w:rPr>
        <w:lastRenderedPageBreak/>
        <w:t>Lijst met herstellingen en onderhoudswerken die verplicht ten laste zijn van de huurder of de verhuurder</w:t>
      </w:r>
      <w:bookmarkEnd w:id="35"/>
      <w:r w:rsidRPr="0094484A">
        <w:rPr>
          <w:sz w:val="22"/>
          <w:szCs w:val="22"/>
        </w:rPr>
        <w:t xml:space="preserve"> </w:t>
      </w:r>
    </w:p>
    <w:p w14:paraId="0F4FD187" w14:textId="77777777" w:rsidR="0069193F" w:rsidRPr="0094484A" w:rsidRDefault="0069193F" w:rsidP="0069193F">
      <w:pPr>
        <w:spacing w:after="120" w:line="240" w:lineRule="auto"/>
        <w:rPr>
          <w:rFonts w:cs="Arial"/>
          <w:iCs/>
          <w:szCs w:val="20"/>
        </w:rPr>
      </w:pPr>
      <w:r w:rsidRPr="0094484A">
        <w:t>De  voornaamste onderhoudsherstellingen en -werken die respectievelijk ten laste van de huurder en de verhuurder zijn, worden opgesomd in de bijlagen van het Regeringsbesluit van 23 november 2017, met een niet-beperkende lijst van herstellingen en onderhoudswerken die verplicht ten laste van de huurder of de verhuurder zijn.</w:t>
      </w:r>
    </w:p>
    <w:p w14:paraId="0425EC02" w14:textId="77777777" w:rsidR="0069193F" w:rsidRPr="0094484A" w:rsidRDefault="0069193F" w:rsidP="0069193F">
      <w:pPr>
        <w:spacing w:after="240" w:line="240" w:lineRule="auto"/>
        <w:rPr>
          <w:rFonts w:cs="Arial"/>
          <w:iCs/>
          <w:szCs w:val="20"/>
        </w:rPr>
      </w:pPr>
      <w:r w:rsidRPr="0094484A">
        <w:t>De partijen zullen vooral van deze bijlagen gebruikmaken om hun respectievelijke verplichtingen vast te stellen.</w:t>
      </w:r>
    </w:p>
    <w:p w14:paraId="3DDBB289" w14:textId="77777777" w:rsidR="0069193F" w:rsidRPr="0094484A" w:rsidRDefault="0069193F" w:rsidP="0069193F">
      <w:pPr>
        <w:pStyle w:val="Titre2"/>
        <w:numPr>
          <w:ilvl w:val="1"/>
          <w:numId w:val="15"/>
        </w:numPr>
        <w:spacing w:before="120" w:after="120" w:line="240" w:lineRule="auto"/>
        <w:ind w:left="567" w:hanging="567"/>
        <w:rPr>
          <w:rFonts w:cs="Arial"/>
          <w:sz w:val="22"/>
          <w:szCs w:val="22"/>
        </w:rPr>
      </w:pPr>
      <w:bookmarkStart w:id="36" w:name="_Toc511720280"/>
      <w:r w:rsidRPr="0094484A">
        <w:rPr>
          <w:sz w:val="22"/>
          <w:szCs w:val="22"/>
        </w:rPr>
        <w:t>Herstellingen en onderhoudswerken voor gemeenschappelijk gebruik door verschillende wooneenheden</w:t>
      </w:r>
      <w:bookmarkEnd w:id="36"/>
    </w:p>
    <w:p w14:paraId="305D193F" w14:textId="77777777" w:rsidR="0069193F" w:rsidRPr="0094484A" w:rsidRDefault="0069193F" w:rsidP="0069193F">
      <w:pPr>
        <w:spacing w:after="240" w:line="240" w:lineRule="auto"/>
        <w:rPr>
          <w:rFonts w:cs="Arial"/>
          <w:iCs/>
          <w:color w:val="4F81BD" w:themeColor="accent1"/>
          <w:szCs w:val="20"/>
        </w:rPr>
      </w:pPr>
      <w:r w:rsidRPr="0094484A">
        <w:rPr>
          <w:iCs/>
          <w:szCs w:val="20"/>
          <w:highlight w:val="lightGray"/>
        </w:rPr>
        <w:t xml:space="preserve">Wanneer de voormelde herstellingen en onderhoudswerken op de huurder verhaald kunnen worden en bestemd zijn voor het gemeenschappelijke gebruik van verschillende wooneenheden, dan kan de verhuurder die deze werken laat uitvoeren, bij de huurder, in overeenstemming met de in artikel 5 bepaalde verdeling, de bijhorende kostprijs als gemeenschappelijke lasten opeisen, tenzij de huurovereenkomst een forfaitair bedrag voor de gemeenschappelijke lasten en kosten bepaald. </w:t>
      </w:r>
    </w:p>
    <w:p w14:paraId="7E9E59CE" w14:textId="77777777" w:rsidR="0069193F" w:rsidRPr="0094484A" w:rsidRDefault="0069193F" w:rsidP="0069193F">
      <w:pPr>
        <w:pStyle w:val="Titre2"/>
        <w:numPr>
          <w:ilvl w:val="1"/>
          <w:numId w:val="15"/>
        </w:numPr>
        <w:spacing w:before="120" w:after="120" w:line="240" w:lineRule="auto"/>
        <w:ind w:left="567" w:hanging="567"/>
        <w:rPr>
          <w:rFonts w:cs="Arial"/>
          <w:sz w:val="22"/>
          <w:szCs w:val="22"/>
        </w:rPr>
      </w:pPr>
      <w:bookmarkStart w:id="37" w:name="_Toc511720281"/>
      <w:r w:rsidRPr="0094484A">
        <w:rPr>
          <w:sz w:val="22"/>
          <w:szCs w:val="22"/>
        </w:rPr>
        <w:t>Periodiciteit van het huuronderhoud en attest</w:t>
      </w:r>
      <w:bookmarkEnd w:id="37"/>
    </w:p>
    <w:p w14:paraId="1BE81E76" w14:textId="38785E22" w:rsidR="0069193F" w:rsidRPr="0094484A" w:rsidRDefault="0069193F" w:rsidP="0069193F">
      <w:pPr>
        <w:pStyle w:val="Corpsdetexte2"/>
        <w:spacing w:line="240" w:lineRule="auto"/>
        <w:jc w:val="both"/>
        <w:rPr>
          <w:rFonts w:ascii="Arial" w:hAnsi="Arial" w:cs="Arial"/>
          <w:i/>
          <w:iCs/>
          <w:sz w:val="20"/>
          <w:szCs w:val="20"/>
        </w:rPr>
      </w:pPr>
      <w:r w:rsidRPr="0094484A">
        <w:rPr>
          <w:rFonts w:ascii="Arial" w:hAnsi="Arial"/>
          <w:sz w:val="20"/>
          <w:szCs w:val="20"/>
        </w:rPr>
        <w:t>De huurder zal het onderhoud laten verrichten van de volgende zaken volgens de volgende tijdsbestekken:</w:t>
      </w:r>
    </w:p>
    <w:p w14:paraId="32E55AA0" w14:textId="77777777" w:rsidR="0069193F" w:rsidRPr="0094484A" w:rsidRDefault="0069193F" w:rsidP="0069193F">
      <w:pPr>
        <w:spacing w:after="120" w:line="240" w:lineRule="auto"/>
        <w:ind w:firstLine="426"/>
        <w:rPr>
          <w:rFonts w:cs="Arial"/>
          <w:iCs/>
          <w:szCs w:val="20"/>
        </w:rPr>
      </w:pPr>
      <w:r w:rsidRPr="0094484A">
        <w:t xml:space="preserve">• Verwarmingsinstallatie: ieder jaar/andere periodes:…… </w:t>
      </w:r>
    </w:p>
    <w:p w14:paraId="23D28A16" w14:textId="77777777" w:rsidR="0069193F" w:rsidRPr="0094484A" w:rsidRDefault="0069193F" w:rsidP="0069193F">
      <w:pPr>
        <w:spacing w:after="120" w:line="240" w:lineRule="auto"/>
        <w:ind w:left="1416" w:firstLine="708"/>
      </w:pPr>
      <w:r w:rsidRPr="0094484A">
        <w:rPr>
          <w:highlight w:val="lightGray"/>
        </w:rPr>
        <w:t xml:space="preserve">en zal er een attest van overleggen: </w:t>
      </w:r>
      <w:r w:rsidRPr="0094484A">
        <w:rPr>
          <w:highlight w:val="lightGray"/>
        </w:rPr>
        <w:tab/>
        <w:t xml:space="preserve">Ja </w:t>
      </w:r>
      <w:r w:rsidRPr="0094484A">
        <w:rPr>
          <w:highlight w:val="lightGray"/>
        </w:rPr>
        <w:sym w:font="Symbol" w:char="F086"/>
      </w:r>
      <w:r w:rsidRPr="0094484A">
        <w:rPr>
          <w:highlight w:val="lightGray"/>
        </w:rPr>
        <w:t xml:space="preserve"> Nee </w:t>
      </w:r>
      <w:r w:rsidRPr="0094484A">
        <w:rPr>
          <w:highlight w:val="lightGray"/>
        </w:rPr>
        <w:sym w:font="Symbol" w:char="F086"/>
      </w:r>
    </w:p>
    <w:p w14:paraId="5F083F4A" w14:textId="77777777" w:rsidR="0069193F" w:rsidRPr="0094484A" w:rsidRDefault="0069193F" w:rsidP="0069193F">
      <w:pPr>
        <w:spacing w:after="120" w:line="240" w:lineRule="auto"/>
        <w:ind w:left="1416" w:hanging="990"/>
        <w:rPr>
          <w:rFonts w:cs="Arial"/>
          <w:iCs/>
          <w:szCs w:val="20"/>
        </w:rPr>
      </w:pPr>
      <w:r w:rsidRPr="0094484A">
        <w:t xml:space="preserve">• Boiler: ieder jaar/andere periodes:…… </w:t>
      </w:r>
    </w:p>
    <w:p w14:paraId="5A70D6CB" w14:textId="77777777" w:rsidR="0069193F" w:rsidRPr="0094484A" w:rsidRDefault="0069193F" w:rsidP="0069193F">
      <w:pPr>
        <w:spacing w:after="120" w:line="240" w:lineRule="auto"/>
        <w:ind w:left="1416" w:firstLine="708"/>
        <w:rPr>
          <w:rFonts w:cs="Arial"/>
          <w:iCs/>
          <w:szCs w:val="20"/>
        </w:rPr>
      </w:pPr>
      <w:r w:rsidRPr="0094484A">
        <w:rPr>
          <w:iCs/>
          <w:szCs w:val="20"/>
          <w:highlight w:val="lightGray"/>
        </w:rPr>
        <w:t xml:space="preserve">en zal er een attest van overleggen: </w:t>
      </w:r>
      <w:r w:rsidRPr="0094484A">
        <w:rPr>
          <w:iCs/>
          <w:szCs w:val="20"/>
          <w:highlight w:val="lightGray"/>
        </w:rPr>
        <w:tab/>
        <w:t xml:space="preserve">Ja </w:t>
      </w:r>
      <w:r w:rsidRPr="0094484A">
        <w:rPr>
          <w:iCs/>
          <w:szCs w:val="20"/>
          <w:highlight w:val="lightGray"/>
        </w:rPr>
        <w:sym w:font="Symbol" w:char="F086"/>
      </w:r>
      <w:r w:rsidRPr="0094484A">
        <w:rPr>
          <w:iCs/>
          <w:szCs w:val="20"/>
          <w:highlight w:val="lightGray"/>
        </w:rPr>
        <w:t xml:space="preserve"> Nee </w:t>
      </w:r>
      <w:r w:rsidRPr="0094484A">
        <w:rPr>
          <w:iCs/>
          <w:szCs w:val="20"/>
          <w:highlight w:val="lightGray"/>
        </w:rPr>
        <w:sym w:font="Symbol" w:char="F086"/>
      </w:r>
    </w:p>
    <w:p w14:paraId="35ED0C94" w14:textId="77777777" w:rsidR="0069193F" w:rsidRPr="0094484A" w:rsidRDefault="0069193F" w:rsidP="0069193F">
      <w:pPr>
        <w:spacing w:after="120" w:line="240" w:lineRule="auto"/>
        <w:ind w:firstLine="426"/>
        <w:rPr>
          <w:rFonts w:cs="Arial"/>
          <w:iCs/>
          <w:szCs w:val="20"/>
        </w:rPr>
      </w:pPr>
      <w:r w:rsidRPr="0094484A">
        <w:t xml:space="preserve">• Schoorste(e)n(en): ieder jaar/andere periodes: …..  </w:t>
      </w:r>
    </w:p>
    <w:p w14:paraId="620853A5" w14:textId="77777777" w:rsidR="0069193F" w:rsidRPr="0094484A" w:rsidRDefault="0069193F" w:rsidP="0069193F">
      <w:pPr>
        <w:spacing w:after="120" w:line="240" w:lineRule="auto"/>
        <w:ind w:left="1416" w:firstLine="708"/>
        <w:rPr>
          <w:rFonts w:cs="Arial"/>
          <w:iCs/>
          <w:szCs w:val="20"/>
        </w:rPr>
      </w:pPr>
      <w:r w:rsidRPr="0094484A">
        <w:rPr>
          <w:iCs/>
          <w:szCs w:val="20"/>
          <w:highlight w:val="lightGray"/>
        </w:rPr>
        <w:t xml:space="preserve">en zal er een attest van overleggen:  Ja </w:t>
      </w:r>
      <w:r w:rsidRPr="0094484A">
        <w:rPr>
          <w:iCs/>
          <w:szCs w:val="20"/>
          <w:highlight w:val="lightGray"/>
        </w:rPr>
        <w:sym w:font="Symbol" w:char="F086"/>
      </w:r>
      <w:r w:rsidRPr="0094484A">
        <w:rPr>
          <w:iCs/>
          <w:szCs w:val="20"/>
          <w:highlight w:val="lightGray"/>
        </w:rPr>
        <w:t xml:space="preserve"> Nee </w:t>
      </w:r>
      <w:r w:rsidRPr="0094484A">
        <w:rPr>
          <w:iCs/>
          <w:szCs w:val="20"/>
          <w:highlight w:val="lightGray"/>
        </w:rPr>
        <w:sym w:font="Symbol" w:char="F086"/>
      </w:r>
    </w:p>
    <w:p w14:paraId="747DBE86" w14:textId="77777777" w:rsidR="0069193F" w:rsidRPr="0094484A" w:rsidRDefault="0069193F" w:rsidP="0069193F">
      <w:pPr>
        <w:spacing w:after="120" w:line="240" w:lineRule="auto"/>
        <w:ind w:firstLine="426"/>
        <w:rPr>
          <w:rFonts w:cs="Arial"/>
          <w:iCs/>
          <w:szCs w:val="20"/>
        </w:rPr>
      </w:pPr>
      <w:r w:rsidRPr="0094484A">
        <w:t xml:space="preserve">Andere: ………………..….iedere ………… </w:t>
      </w:r>
      <w:r w:rsidRPr="0094484A">
        <w:tab/>
        <w:t xml:space="preserve"> </w:t>
      </w:r>
    </w:p>
    <w:p w14:paraId="170315DD" w14:textId="77777777" w:rsidR="0069193F" w:rsidRPr="0094484A" w:rsidRDefault="0069193F" w:rsidP="0069193F">
      <w:pPr>
        <w:spacing w:after="120" w:line="240" w:lineRule="auto"/>
        <w:ind w:left="1416" w:firstLine="708"/>
        <w:rPr>
          <w:rFonts w:cs="Arial"/>
          <w:iCs/>
          <w:szCs w:val="20"/>
        </w:rPr>
      </w:pPr>
      <w:r w:rsidRPr="0094484A">
        <w:rPr>
          <w:iCs/>
          <w:szCs w:val="20"/>
          <w:highlight w:val="lightGray"/>
        </w:rPr>
        <w:t xml:space="preserve">en zal er een attest van overleggen:  Ja </w:t>
      </w:r>
      <w:r w:rsidRPr="0094484A">
        <w:rPr>
          <w:iCs/>
          <w:szCs w:val="20"/>
          <w:highlight w:val="lightGray"/>
        </w:rPr>
        <w:sym w:font="Symbol" w:char="F086"/>
      </w:r>
      <w:r w:rsidRPr="0094484A">
        <w:rPr>
          <w:iCs/>
          <w:szCs w:val="20"/>
          <w:highlight w:val="lightGray"/>
        </w:rPr>
        <w:t xml:space="preserve"> Nee </w:t>
      </w:r>
      <w:r w:rsidRPr="0094484A">
        <w:rPr>
          <w:iCs/>
          <w:szCs w:val="20"/>
          <w:highlight w:val="lightGray"/>
        </w:rPr>
        <w:sym w:font="Symbol" w:char="F086"/>
      </w:r>
    </w:p>
    <w:p w14:paraId="6C6A8A70" w14:textId="7CC0139E" w:rsidR="0069193F" w:rsidRPr="0094484A" w:rsidRDefault="0069193F" w:rsidP="0069193F">
      <w:pPr>
        <w:spacing w:after="120" w:line="240" w:lineRule="auto"/>
        <w:rPr>
          <w:rFonts w:cs="Arial"/>
          <w:szCs w:val="20"/>
        </w:rPr>
      </w:pPr>
      <w:r w:rsidRPr="0094484A">
        <w:t>De verhuurder zal vóór de intrede in de woning van de onderhuurder het laatste attest van periodieke controle en periodiek onderhoud of van ontvangst van de verwarmingsinstallatie en een conformiteitsattest en attesten van onderhoud van de boiler, de verwarmingsinstallatie en de schoorsteen overhandigen.</w:t>
      </w:r>
    </w:p>
    <w:p w14:paraId="4E4DCBA5" w14:textId="77777777" w:rsidR="0069193F" w:rsidRPr="0094484A" w:rsidRDefault="0069193F" w:rsidP="0069193F">
      <w:pPr>
        <w:pStyle w:val="Titre2"/>
        <w:numPr>
          <w:ilvl w:val="1"/>
          <w:numId w:val="15"/>
        </w:numPr>
        <w:spacing w:before="120" w:after="120" w:line="240" w:lineRule="auto"/>
        <w:ind w:left="567" w:hanging="567"/>
        <w:rPr>
          <w:rFonts w:cs="Arial"/>
          <w:sz w:val="22"/>
          <w:szCs w:val="22"/>
        </w:rPr>
      </w:pPr>
      <w:bookmarkStart w:id="38" w:name="_Toc511720282"/>
      <w:r w:rsidRPr="0094484A">
        <w:rPr>
          <w:sz w:val="22"/>
          <w:szCs w:val="22"/>
        </w:rPr>
        <w:t>Informatieplicht van de huurder</w:t>
      </w:r>
      <w:bookmarkEnd w:id="38"/>
    </w:p>
    <w:p w14:paraId="198A5495" w14:textId="77777777" w:rsidR="0069193F" w:rsidRPr="0094484A" w:rsidRDefault="0069193F" w:rsidP="0069193F">
      <w:pPr>
        <w:spacing w:after="240" w:line="240" w:lineRule="auto"/>
        <w:rPr>
          <w:rFonts w:cs="Arial"/>
          <w:szCs w:val="20"/>
        </w:rPr>
      </w:pPr>
      <w:r w:rsidRPr="0094484A">
        <w:t>De huurder zal de verhuurder zo snel als mogelijk inlichten over gebreken die in het goed optreden, met inbegrip van de werken en herstellingen die van de verhuurder ten laste zijn. De huurder zal alle gevolgen dragen die voortvloeien uit het niet of laattijdig informeren van de verhuurder, tenzij hij kan aantonen dat deze laatste niet niet op de hoogte kon zijn van de werken of herstellingen te zijner laste.</w:t>
      </w:r>
    </w:p>
    <w:p w14:paraId="6ADB9139" w14:textId="77777777" w:rsidR="0069193F" w:rsidRPr="0094484A" w:rsidRDefault="0069193F" w:rsidP="0069193F">
      <w:pPr>
        <w:pStyle w:val="Titre2"/>
        <w:numPr>
          <w:ilvl w:val="1"/>
          <w:numId w:val="15"/>
        </w:numPr>
        <w:spacing w:before="120" w:after="120" w:line="240" w:lineRule="auto"/>
        <w:ind w:left="567" w:hanging="567"/>
        <w:rPr>
          <w:rFonts w:cs="Arial"/>
          <w:sz w:val="22"/>
          <w:szCs w:val="22"/>
        </w:rPr>
      </w:pPr>
      <w:bookmarkStart w:id="39" w:name="_Toc511720283"/>
      <w:r w:rsidRPr="0094484A">
        <w:rPr>
          <w:sz w:val="22"/>
          <w:szCs w:val="22"/>
        </w:rPr>
        <w:lastRenderedPageBreak/>
        <w:t>Dringende herstellingen</w:t>
      </w:r>
      <w:bookmarkEnd w:id="39"/>
    </w:p>
    <w:p w14:paraId="045F2149" w14:textId="77777777" w:rsidR="0069193F" w:rsidRPr="0094484A" w:rsidRDefault="0069193F" w:rsidP="0069193F">
      <w:pPr>
        <w:pStyle w:val="Corpsdetexte"/>
        <w:spacing w:after="120" w:line="240" w:lineRule="auto"/>
        <w:rPr>
          <w:rFonts w:ascii="Arial" w:hAnsi="Arial" w:cs="Arial"/>
          <w:szCs w:val="20"/>
        </w:rPr>
      </w:pPr>
      <w:r w:rsidRPr="0094484A">
        <w:rPr>
          <w:rFonts w:ascii="Arial" w:hAnsi="Arial"/>
          <w:szCs w:val="20"/>
        </w:rPr>
        <w:t>Indien het gehuurde goed gedurende de huurovereenkomst aan dringende herstellingen behoefte heeft die niet uitgesteld kunnen worden tot na het verstrijken van de overeenkomst, zal de huurder deze moeten ondergaan, zelfs indien ze voor ongemakken zorgen, en zelfs indien hem gedurende de werken een deel van het gehuurde goed ontzegd wordt.</w:t>
      </w:r>
    </w:p>
    <w:p w14:paraId="508C9E72" w14:textId="77777777" w:rsidR="0069193F" w:rsidRPr="0094484A" w:rsidRDefault="0069193F" w:rsidP="0069193F">
      <w:pPr>
        <w:spacing w:after="120" w:line="240" w:lineRule="auto"/>
        <w:rPr>
          <w:rFonts w:cs="Arial"/>
          <w:szCs w:val="20"/>
        </w:rPr>
      </w:pPr>
      <w:r w:rsidRPr="0094484A">
        <w:t>Indien deze herstellingen echter langer dan veertig dagen duren, zal de huurprijs worden verminderd naar evenredigheid van de tijd en van het gedeelte van het verhuurde goed waarvan hij het genot heeft moeten derven.</w:t>
      </w:r>
    </w:p>
    <w:p w14:paraId="3DA76CB5" w14:textId="77777777" w:rsidR="0069193F" w:rsidRPr="0094484A" w:rsidRDefault="0069193F" w:rsidP="0069193F">
      <w:pPr>
        <w:spacing w:after="240" w:line="240" w:lineRule="auto"/>
        <w:rPr>
          <w:rFonts w:cs="Arial"/>
          <w:szCs w:val="20"/>
        </w:rPr>
      </w:pPr>
      <w:r w:rsidRPr="0094484A">
        <w:t>Indien de herstellingen van dien aard zijn dat ze het goed of (een) de(e)l(en) ervan die vereist zijn voor het wonen van de huurder en diens gezin onbewoonbaar maken, zal deze de huurovereenkomst kunnen doen ontbinden.</w:t>
      </w:r>
    </w:p>
    <w:p w14:paraId="5B0227CE" w14:textId="0FF9686A" w:rsidR="0069193F" w:rsidRPr="0094484A" w:rsidRDefault="0069193F" w:rsidP="0069193F">
      <w:pPr>
        <w:pStyle w:val="Titre1"/>
        <w:numPr>
          <w:ilvl w:val="0"/>
          <w:numId w:val="23"/>
        </w:numPr>
        <w:spacing w:before="240" w:after="120" w:line="240" w:lineRule="auto"/>
        <w:rPr>
          <w:rFonts w:cs="Arial"/>
        </w:rPr>
      </w:pPr>
      <w:bookmarkStart w:id="40" w:name="_Toc503196623"/>
      <w:bookmarkStart w:id="41" w:name="_Toc503277921"/>
      <w:bookmarkStart w:id="42" w:name="_Toc503277996"/>
      <w:bookmarkStart w:id="43" w:name="_Toc503196624"/>
      <w:bookmarkStart w:id="44" w:name="_Toc503277922"/>
      <w:bookmarkStart w:id="45" w:name="_Toc503277997"/>
      <w:bookmarkStart w:id="46" w:name="_Toc503196625"/>
      <w:bookmarkStart w:id="47" w:name="_Toc503277923"/>
      <w:bookmarkStart w:id="48" w:name="_Toc503277998"/>
      <w:bookmarkStart w:id="49" w:name="_Toc503196626"/>
      <w:bookmarkStart w:id="50" w:name="_Toc503277924"/>
      <w:bookmarkStart w:id="51" w:name="_Toc503277999"/>
      <w:bookmarkStart w:id="52" w:name="_Toc503196627"/>
      <w:bookmarkStart w:id="53" w:name="_Toc503277925"/>
      <w:bookmarkStart w:id="54" w:name="_Toc503278000"/>
      <w:bookmarkStart w:id="55" w:name="_Toc503196628"/>
      <w:bookmarkStart w:id="56" w:name="_Toc503277926"/>
      <w:bookmarkStart w:id="57" w:name="_Toc503278001"/>
      <w:bookmarkStart w:id="58" w:name="_Toc511720284"/>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94484A">
        <w:t>Werken</w:t>
      </w:r>
      <w:bookmarkEnd w:id="58"/>
    </w:p>
    <w:p w14:paraId="7CBDF1AF" w14:textId="27CAC038" w:rsidR="0069193F" w:rsidRPr="0094484A" w:rsidRDefault="0069193F" w:rsidP="0069193F">
      <w:pPr>
        <w:pStyle w:val="Titre2"/>
        <w:numPr>
          <w:ilvl w:val="1"/>
          <w:numId w:val="14"/>
        </w:numPr>
        <w:spacing w:before="120" w:after="120" w:line="240" w:lineRule="auto"/>
        <w:ind w:left="567" w:hanging="567"/>
        <w:rPr>
          <w:rFonts w:cs="Arial"/>
          <w:sz w:val="22"/>
          <w:szCs w:val="22"/>
        </w:rPr>
      </w:pPr>
      <w:bookmarkStart w:id="59" w:name="_Toc511720285"/>
      <w:r w:rsidRPr="0094484A">
        <w:rPr>
          <w:sz w:val="22"/>
          <w:szCs w:val="22"/>
        </w:rPr>
        <w:t>Aanpassing van het gehuurde goed door de huurder</w:t>
      </w:r>
      <w:bookmarkEnd w:id="59"/>
    </w:p>
    <w:p w14:paraId="1DEDBD57" w14:textId="1A88B775" w:rsidR="0069193F" w:rsidRPr="0094484A" w:rsidRDefault="0069193F" w:rsidP="0069193F">
      <w:pPr>
        <w:spacing w:after="120" w:line="240" w:lineRule="auto"/>
        <w:rPr>
          <w:rFonts w:eastAsia="Times New Roman" w:cs="Arial"/>
          <w:szCs w:val="20"/>
        </w:rPr>
      </w:pPr>
      <w:r w:rsidRPr="0094484A">
        <w:t>Alle werken, verfraaiingen, verbeteringen, verbouwingen van het gehuurde goed:</w:t>
      </w:r>
    </w:p>
    <w:p w14:paraId="44856256" w14:textId="5EE2A7AA" w:rsidR="0069193F" w:rsidRPr="0094484A" w:rsidRDefault="0069193F" w:rsidP="0069193F">
      <w:pPr>
        <w:pStyle w:val="WxBody"/>
        <w:spacing w:after="120"/>
        <w:ind w:left="705"/>
        <w:jc w:val="both"/>
        <w:rPr>
          <w:rFonts w:cs="Arial"/>
          <w:sz w:val="20"/>
          <w:szCs w:val="20"/>
        </w:rPr>
      </w:pPr>
      <w:r w:rsidRPr="0094484A">
        <w:rPr>
          <w:sz w:val="20"/>
          <w:szCs w:val="20"/>
        </w:rPr>
        <w:t xml:space="preserve">□ </w:t>
      </w:r>
      <w:r w:rsidRPr="0094484A">
        <w:rPr>
          <w:sz w:val="20"/>
          <w:szCs w:val="20"/>
        </w:rPr>
        <w:tab/>
        <w:t>kunnen enkel uitgevoerd worden mits het schriftelijke, voorafgaandelijke en uitdrukkelijke akkoord van de verhuurder die zijn akkoord niet zonder geldige reden zal weigeren. Ze zullen in elk geval uitgevoerd worden door de huurder op eigen kosten en eigen risico.</w:t>
      </w:r>
    </w:p>
    <w:p w14:paraId="4C1A4BC4" w14:textId="2C404A4E" w:rsidR="0069193F" w:rsidRPr="0094484A" w:rsidRDefault="0069193F" w:rsidP="0069193F">
      <w:pPr>
        <w:pStyle w:val="WxBody"/>
        <w:spacing w:after="120"/>
        <w:ind w:left="705"/>
        <w:jc w:val="both"/>
        <w:rPr>
          <w:rFonts w:cs="Arial"/>
          <w:sz w:val="20"/>
          <w:szCs w:val="20"/>
          <w:highlight w:val="lightGray"/>
        </w:rPr>
      </w:pPr>
      <w:r w:rsidRPr="0094484A">
        <w:rPr>
          <w:sz w:val="20"/>
          <w:szCs w:val="20"/>
          <w:highlight w:val="lightGray"/>
        </w:rPr>
        <w:t>□</w:t>
      </w:r>
      <w:r w:rsidRPr="0094484A">
        <w:rPr>
          <w:sz w:val="20"/>
          <w:szCs w:val="20"/>
          <w:highlight w:val="lightGray"/>
        </w:rPr>
        <w:tab/>
        <w:t>zullen uitgevoerd kunnen worden in de volgende mate:</w:t>
      </w:r>
      <w:r w:rsidRPr="0094484A">
        <w:rPr>
          <w:sz w:val="20"/>
          <w:szCs w:val="20"/>
          <w:highlight w:val="lightGray"/>
        </w:rPr>
        <w:tab/>
        <w:t xml:space="preserve"> ………………………………………….</w:t>
      </w:r>
    </w:p>
    <w:p w14:paraId="27D985D5" w14:textId="00EC5F2A" w:rsidR="0069193F" w:rsidRPr="0094484A" w:rsidRDefault="0069193F" w:rsidP="0069193F">
      <w:pPr>
        <w:pStyle w:val="WxBody"/>
        <w:spacing w:after="120"/>
        <w:ind w:left="1413" w:firstLine="3"/>
        <w:jc w:val="both"/>
        <w:rPr>
          <w:rFonts w:cs="Arial"/>
          <w:sz w:val="20"/>
          <w:szCs w:val="20"/>
          <w:highlight w:val="lightGray"/>
        </w:rPr>
      </w:pPr>
      <w:r w:rsidRPr="0094484A">
        <w:rPr>
          <w:sz w:val="20"/>
          <w:szCs w:val="20"/>
          <w:highlight w:val="lightGray"/>
        </w:rPr>
        <w:t>………………...................………</w:t>
      </w:r>
    </w:p>
    <w:p w14:paraId="5EEFF7DF" w14:textId="5ED62278" w:rsidR="0069193F" w:rsidRPr="0094484A" w:rsidRDefault="0069193F" w:rsidP="0069193F">
      <w:pPr>
        <w:pStyle w:val="WxBody"/>
        <w:spacing w:after="120"/>
        <w:ind w:left="1413" w:firstLine="3"/>
        <w:jc w:val="both"/>
        <w:rPr>
          <w:rFonts w:cs="Arial"/>
          <w:sz w:val="20"/>
          <w:szCs w:val="20"/>
          <w:highlight w:val="lightGray"/>
        </w:rPr>
      </w:pPr>
      <w:r w:rsidRPr="0094484A">
        <w:rPr>
          <w:sz w:val="20"/>
          <w:szCs w:val="20"/>
          <w:highlight w:val="lightGray"/>
        </w:rPr>
        <w:t>………………...................………</w:t>
      </w:r>
    </w:p>
    <w:p w14:paraId="37050865" w14:textId="7724B4B2" w:rsidR="0069193F" w:rsidRPr="0094484A" w:rsidRDefault="0069193F" w:rsidP="0069193F">
      <w:pPr>
        <w:pStyle w:val="WxBody"/>
        <w:spacing w:after="120"/>
        <w:jc w:val="both"/>
        <w:rPr>
          <w:rFonts w:cs="Arial"/>
          <w:sz w:val="20"/>
          <w:szCs w:val="20"/>
          <w:highlight w:val="lightGray"/>
        </w:rPr>
      </w:pPr>
      <w:r w:rsidRPr="0094484A">
        <w:rPr>
          <w:sz w:val="20"/>
          <w:szCs w:val="20"/>
          <w:highlight w:val="lightGray"/>
        </w:rPr>
        <w:t>De werken, verfraaiingen, verbeteringen en verbouwingen zullen door de verhuurder op het einde van de huurovereenkomst verworven worden:</w:t>
      </w:r>
    </w:p>
    <w:p w14:paraId="571FD11F" w14:textId="4E459C00" w:rsidR="0069193F" w:rsidRPr="0094484A" w:rsidRDefault="0069193F" w:rsidP="0069193F">
      <w:pPr>
        <w:pStyle w:val="WxBody"/>
        <w:spacing w:after="120"/>
        <w:ind w:left="705"/>
        <w:jc w:val="both"/>
        <w:rPr>
          <w:rFonts w:cs="Arial"/>
          <w:sz w:val="20"/>
          <w:szCs w:val="20"/>
          <w:highlight w:val="lightGray"/>
        </w:rPr>
      </w:pPr>
      <w:r w:rsidRPr="0094484A">
        <w:rPr>
          <w:sz w:val="20"/>
          <w:szCs w:val="20"/>
          <w:highlight w:val="lightGray"/>
        </w:rPr>
        <w:t xml:space="preserve">□ </w:t>
      </w:r>
      <w:r w:rsidRPr="0094484A">
        <w:rPr>
          <w:sz w:val="20"/>
          <w:szCs w:val="20"/>
          <w:highlight w:val="lightGray"/>
        </w:rPr>
        <w:tab/>
        <w:t xml:space="preserve">zonder vergoeding </w:t>
      </w:r>
    </w:p>
    <w:p w14:paraId="7AA68892" w14:textId="0020ADEE" w:rsidR="0069193F" w:rsidRPr="0094484A" w:rsidRDefault="0069193F" w:rsidP="0069193F">
      <w:pPr>
        <w:pStyle w:val="WxBody"/>
        <w:spacing w:after="120"/>
        <w:ind w:left="705"/>
        <w:jc w:val="both"/>
        <w:rPr>
          <w:rFonts w:cs="Arial"/>
          <w:sz w:val="20"/>
          <w:szCs w:val="20"/>
        </w:rPr>
      </w:pPr>
      <w:r w:rsidRPr="0094484A">
        <w:rPr>
          <w:sz w:val="20"/>
          <w:szCs w:val="20"/>
          <w:highlight w:val="lightGray"/>
        </w:rPr>
        <w:t xml:space="preserve">□ </w:t>
      </w:r>
      <w:r w:rsidRPr="0094484A">
        <w:rPr>
          <w:sz w:val="20"/>
          <w:szCs w:val="20"/>
          <w:highlight w:val="lightGray"/>
        </w:rPr>
        <w:tab/>
        <w:t>met een vergoeding die overeenstemt met [.........................]</w:t>
      </w:r>
    </w:p>
    <w:p w14:paraId="61D241F9" w14:textId="73E07EA7" w:rsidR="0069193F" w:rsidRPr="0094484A" w:rsidRDefault="0069193F" w:rsidP="0069193F">
      <w:pPr>
        <w:pStyle w:val="WxBody"/>
        <w:spacing w:after="120"/>
        <w:jc w:val="both"/>
        <w:rPr>
          <w:rFonts w:cs="Arial"/>
          <w:sz w:val="20"/>
          <w:szCs w:val="20"/>
          <w:highlight w:val="lightGray"/>
        </w:rPr>
      </w:pPr>
      <w:r w:rsidRPr="0094484A">
        <w:rPr>
          <w:sz w:val="20"/>
          <w:szCs w:val="20"/>
          <w:highlight w:val="lightGray"/>
        </w:rPr>
        <w:t>De verhuurder:</w:t>
      </w:r>
    </w:p>
    <w:p w14:paraId="5A39CDE3" w14:textId="102C11EC" w:rsidR="0069193F" w:rsidRPr="0094484A" w:rsidRDefault="0069193F" w:rsidP="0069193F">
      <w:pPr>
        <w:pStyle w:val="WxBody"/>
        <w:spacing w:after="120"/>
        <w:ind w:left="1416" w:hanging="708"/>
        <w:jc w:val="both"/>
        <w:rPr>
          <w:rFonts w:cs="Arial"/>
          <w:sz w:val="20"/>
          <w:szCs w:val="20"/>
          <w:highlight w:val="lightGray"/>
        </w:rPr>
      </w:pPr>
      <w:r w:rsidRPr="0094484A">
        <w:rPr>
          <w:sz w:val="20"/>
          <w:szCs w:val="20"/>
          <w:highlight w:val="lightGray"/>
        </w:rPr>
        <w:t xml:space="preserve">□ </w:t>
      </w:r>
      <w:r w:rsidRPr="0094484A">
        <w:rPr>
          <w:sz w:val="20"/>
          <w:szCs w:val="20"/>
          <w:highlight w:val="lightGray"/>
        </w:rPr>
        <w:tab/>
        <w:t>ziet af van de mogelijkheid om het terug in de oorspronkelijke staat brengen van de ruimten te vragen en bijgevolg de opheffing van de werken, verfraaiingen, verbeteringen en verbouwingen die door de huurder uitgevoerd zijn, te vragen</w:t>
      </w:r>
    </w:p>
    <w:p w14:paraId="769C74E6" w14:textId="67BCDD0D" w:rsidR="0069193F" w:rsidRPr="0094484A" w:rsidRDefault="0069193F" w:rsidP="0069193F">
      <w:pPr>
        <w:pStyle w:val="WxBody"/>
        <w:spacing w:after="120"/>
        <w:ind w:left="1416" w:hanging="708"/>
        <w:jc w:val="both"/>
        <w:rPr>
          <w:rFonts w:cs="Arial"/>
          <w:sz w:val="20"/>
          <w:szCs w:val="20"/>
        </w:rPr>
      </w:pPr>
      <w:r w:rsidRPr="0094484A">
        <w:rPr>
          <w:sz w:val="20"/>
          <w:szCs w:val="20"/>
          <w:highlight w:val="lightGray"/>
        </w:rPr>
        <w:t xml:space="preserve">□      </w:t>
      </w:r>
      <w:r w:rsidRPr="0094484A">
        <w:rPr>
          <w:sz w:val="20"/>
          <w:szCs w:val="20"/>
          <w:highlight w:val="lightGray"/>
        </w:rPr>
        <w:tab/>
        <w:t>behoudt de mogelijkheid te vragen om het goed geheel of gedeeltelijk te laten herstellen in zijn oorspronkelijke staat, op kosten van de huurder.</w:t>
      </w:r>
    </w:p>
    <w:p w14:paraId="6B3D89EC" w14:textId="5FE27BB0" w:rsidR="0069193F" w:rsidRPr="0094484A" w:rsidRDefault="0069193F" w:rsidP="0069193F">
      <w:pPr>
        <w:pStyle w:val="WxBody"/>
        <w:spacing w:after="120"/>
        <w:jc w:val="both"/>
        <w:rPr>
          <w:rFonts w:cs="Arial"/>
          <w:sz w:val="20"/>
          <w:szCs w:val="20"/>
          <w:highlight w:val="lightGray"/>
        </w:rPr>
      </w:pPr>
      <w:r w:rsidRPr="0094484A">
        <w:rPr>
          <w:sz w:val="20"/>
          <w:szCs w:val="20"/>
          <w:highlight w:val="lightGray"/>
        </w:rPr>
        <w:t>De huurder is verplicht om de verzekeringen te onderschrijven en alle noodzakelijke administratieve goedkeuringen aan te vragen (stedenbouwkundige vergunning, vergunningen en onderzoek door de brandveiligheidsdiensten, enz.) exclusief op zijn kosten, en daarvan het bewijs op eerste verzoek van de verhuurder, aan deze laatste over te leggen. Bovendien moet de huurder zich schikken naar de verplichtingen van de basisakte en het huisreglement.</w:t>
      </w:r>
    </w:p>
    <w:p w14:paraId="32E11201" w14:textId="101CCDF7" w:rsidR="0069193F" w:rsidRPr="0094484A" w:rsidRDefault="0069193F" w:rsidP="0069193F">
      <w:pPr>
        <w:pStyle w:val="WxBody"/>
        <w:spacing w:after="240"/>
        <w:jc w:val="both"/>
        <w:rPr>
          <w:rFonts w:cs="Arial"/>
          <w:sz w:val="20"/>
          <w:szCs w:val="20"/>
        </w:rPr>
      </w:pPr>
      <w:r w:rsidRPr="0094484A">
        <w:rPr>
          <w:sz w:val="20"/>
          <w:szCs w:val="20"/>
          <w:highlight w:val="lightGray"/>
        </w:rPr>
        <w:lastRenderedPageBreak/>
        <w:t>Indien de huurder een van deze verplichtingen niet vervult en zelfs indien de werken werden toegestaan, kan de verhuurder de onmiddellijke stopzetting van de werken en herstelling in oorspronkelijke staat eisen, op kosten van de huurder.</w:t>
      </w:r>
    </w:p>
    <w:p w14:paraId="7F7C8029" w14:textId="4413453E" w:rsidR="0069193F" w:rsidRPr="0094484A" w:rsidRDefault="0069193F" w:rsidP="0069193F">
      <w:pPr>
        <w:pStyle w:val="Titre1"/>
        <w:numPr>
          <w:ilvl w:val="0"/>
          <w:numId w:val="23"/>
        </w:numPr>
        <w:spacing w:before="240" w:after="120" w:line="240" w:lineRule="auto"/>
        <w:rPr>
          <w:rFonts w:cs="Arial"/>
        </w:rPr>
      </w:pPr>
      <w:bookmarkStart w:id="60" w:name="_Toc511720294"/>
      <w:r w:rsidRPr="0094484A">
        <w:t>Recht op informatie in geval van verkoop van het gehuurde goed</w:t>
      </w:r>
      <w:bookmarkEnd w:id="60"/>
    </w:p>
    <w:p w14:paraId="664D8FE4" w14:textId="77777777" w:rsidR="0069193F" w:rsidRPr="0094484A" w:rsidRDefault="0069193F" w:rsidP="0069193F">
      <w:pPr>
        <w:pStyle w:val="Default"/>
        <w:spacing w:after="120"/>
        <w:jc w:val="both"/>
        <w:rPr>
          <w:rFonts w:ascii="Arial" w:hAnsi="Arial" w:cs="Arial"/>
          <w:sz w:val="20"/>
          <w:szCs w:val="20"/>
        </w:rPr>
      </w:pPr>
      <w:r w:rsidRPr="0094484A">
        <w:rPr>
          <w:rFonts w:ascii="Arial" w:hAnsi="Arial"/>
          <w:sz w:val="20"/>
          <w:szCs w:val="20"/>
        </w:rPr>
        <w:t>In geval van onderhandse verkoop van het gehuurde goed, verbindt de verhuurder er zich toe om de huurder via aangetekende zending met de post of via deurwaardersexploot van zijn bedoeling om de woning te verkopen, op de hoogte te brengen. Dit moet gebeuren voorafgaandelijk aan iedere openbare bekendmaking van deze verkoop.</w:t>
      </w:r>
    </w:p>
    <w:p w14:paraId="4896065A" w14:textId="77777777" w:rsidR="0069193F" w:rsidRPr="0094484A" w:rsidRDefault="0069193F" w:rsidP="0069193F">
      <w:pPr>
        <w:pStyle w:val="Default"/>
        <w:jc w:val="both"/>
        <w:rPr>
          <w:rFonts w:ascii="Arial" w:hAnsi="Arial" w:cs="Arial"/>
          <w:sz w:val="20"/>
          <w:szCs w:val="20"/>
        </w:rPr>
      </w:pPr>
      <w:r w:rsidRPr="0094484A">
        <w:rPr>
          <w:rFonts w:ascii="Arial" w:hAnsi="Arial"/>
          <w:sz w:val="20"/>
          <w:szCs w:val="20"/>
        </w:rPr>
        <w:t>Deze mededeling wordt hem overgemaakt, zelfs al betreft de te koop gestelde eigendom slechts een gedeelte van het gehuurde goed. In dat geval is de informatieplicht op dit gedeelte van toepassing.</w:t>
      </w:r>
    </w:p>
    <w:p w14:paraId="3E7E9372" w14:textId="77777777" w:rsidR="0069193F" w:rsidRPr="0094484A" w:rsidRDefault="0069193F" w:rsidP="0069193F">
      <w:pPr>
        <w:pStyle w:val="Titre1"/>
        <w:numPr>
          <w:ilvl w:val="0"/>
          <w:numId w:val="23"/>
        </w:numPr>
        <w:spacing w:before="240" w:after="120" w:line="240" w:lineRule="auto"/>
        <w:rPr>
          <w:rFonts w:cs="Arial"/>
        </w:rPr>
      </w:pPr>
      <w:bookmarkStart w:id="61" w:name="_Toc511720295"/>
      <w:r w:rsidRPr="0094484A">
        <w:t>Aanplakking - bezoeken</w:t>
      </w:r>
      <w:bookmarkEnd w:id="61"/>
    </w:p>
    <w:p w14:paraId="18EB53B5" w14:textId="77777777" w:rsidR="0069193F" w:rsidRPr="0094484A" w:rsidRDefault="0069193F" w:rsidP="0069193F">
      <w:pPr>
        <w:pStyle w:val="WxBody"/>
        <w:spacing w:after="120"/>
        <w:jc w:val="both"/>
        <w:rPr>
          <w:rFonts w:cs="Arial"/>
          <w:sz w:val="20"/>
          <w:szCs w:val="20"/>
          <w:highlight w:val="lightGray"/>
        </w:rPr>
      </w:pPr>
      <w:r w:rsidRPr="0094484A">
        <w:rPr>
          <w:sz w:val="20"/>
          <w:szCs w:val="20"/>
          <w:highlight w:val="lightGray"/>
        </w:rPr>
        <w:t>[         ]   maanden voorafgaand aan het tijdstip waarop onderhavige huurovereenkomst zal eindigen, ofwel door verstrijken van de vaste termijn ofwel door opzegging, en in geval van tekoopstelling van het goed, zal de huurder tot op de dag van zijn vertrek moeten tolereren dat er affiches worden aangebracht op de meest in het oog springende plaatsen van het goed, en dat kandidaten het vrij en volledig kunnen bezoeken, en dit [       ] dagen per week en [       ] opeenvolgende uren per dag.</w:t>
      </w:r>
    </w:p>
    <w:p w14:paraId="16F711AF" w14:textId="77777777" w:rsidR="0069193F" w:rsidRPr="0094484A" w:rsidRDefault="0069193F" w:rsidP="0069193F">
      <w:pPr>
        <w:pStyle w:val="WxBody"/>
        <w:spacing w:after="120"/>
        <w:jc w:val="both"/>
        <w:rPr>
          <w:rFonts w:cs="Arial"/>
          <w:sz w:val="20"/>
          <w:szCs w:val="20"/>
        </w:rPr>
      </w:pPr>
      <w:r w:rsidRPr="0094484A">
        <w:rPr>
          <w:sz w:val="20"/>
          <w:szCs w:val="20"/>
          <w:highlight w:val="lightGray"/>
        </w:rPr>
        <w:t>Tijdens de gehele duur van de huurovereenkomst kan de verhuurder of zijn afgevaardigde de woning bezoeken, middels een afspraak die minstens [       ]  dagen op voorhand wordt gemaakt, met uitzondering van dringende gevallen.</w:t>
      </w:r>
    </w:p>
    <w:p w14:paraId="1F6E32A1" w14:textId="77777777" w:rsidR="0069193F" w:rsidRPr="0094484A" w:rsidRDefault="0069193F" w:rsidP="0069193F">
      <w:pPr>
        <w:pStyle w:val="Titre1"/>
        <w:numPr>
          <w:ilvl w:val="0"/>
          <w:numId w:val="23"/>
        </w:numPr>
        <w:spacing w:before="240" w:after="120" w:line="240" w:lineRule="auto"/>
        <w:rPr>
          <w:rFonts w:cs="Arial"/>
        </w:rPr>
      </w:pPr>
      <w:bookmarkStart w:id="62" w:name="_Toc511720296"/>
      <w:r w:rsidRPr="0094484A">
        <w:t>Verzekering</w:t>
      </w:r>
      <w:bookmarkEnd w:id="62"/>
    </w:p>
    <w:p w14:paraId="61990BF9" w14:textId="77777777" w:rsidR="0069193F" w:rsidRPr="0094484A" w:rsidRDefault="0069193F" w:rsidP="0069193F">
      <w:pPr>
        <w:pStyle w:val="WxBody"/>
        <w:spacing w:after="120"/>
        <w:jc w:val="both"/>
        <w:rPr>
          <w:rFonts w:cs="Arial"/>
          <w:sz w:val="20"/>
          <w:szCs w:val="20"/>
          <w:highlight w:val="lightGray"/>
        </w:rPr>
      </w:pPr>
      <w:r w:rsidRPr="0094484A">
        <w:rPr>
          <w:sz w:val="20"/>
          <w:szCs w:val="20"/>
          <w:highlight w:val="lightGray"/>
        </w:rPr>
        <w:t>De partijen komen overeen dat:</w:t>
      </w:r>
    </w:p>
    <w:p w14:paraId="476D4638" w14:textId="77777777" w:rsidR="0069193F" w:rsidRPr="0094484A" w:rsidRDefault="0069193F" w:rsidP="0069193F">
      <w:pPr>
        <w:pStyle w:val="WxBody"/>
        <w:spacing w:after="120"/>
        <w:ind w:left="709" w:hanging="709"/>
        <w:jc w:val="both"/>
        <w:rPr>
          <w:rFonts w:cs="Arial"/>
          <w:sz w:val="20"/>
          <w:szCs w:val="20"/>
          <w:highlight w:val="lightGray"/>
        </w:rPr>
      </w:pPr>
      <w:r w:rsidRPr="0094484A">
        <w:rPr>
          <w:sz w:val="20"/>
          <w:szCs w:val="20"/>
          <w:highlight w:val="lightGray"/>
        </w:rPr>
        <w:t>□</w:t>
      </w:r>
      <w:r w:rsidRPr="0094484A">
        <w:rPr>
          <w:sz w:val="20"/>
          <w:szCs w:val="20"/>
          <w:highlight w:val="lightGray"/>
        </w:rPr>
        <w:tab/>
        <w:t>Tijdens de gehele duur van de huurovereenkomst moet de huurder zijn aansprakelijkheid betreffende het gehuurde goed laten verzekeren voor een afdoend bedrag, tegen alle huurdersrisico's en met name het brandrisico, waterschade, storm- en hagelschade, evenals burgerlijke aansprakelijkheid (buren enz.). De huurder zal de verhuurder een kopie van de polis bezorgen, ten laatste binnen de 15 dagen na ondertekening van de huurovereenkomst en moet jaarlijks de betaling van de premies bewijzen indien de verhuurder hierom verzoekt. Deze verzekering houdt voor de verzekeraar het verbod in om de polis te beëindigen zonder opzeg van minstens een maand aan de verhuurder.</w:t>
      </w:r>
    </w:p>
    <w:p w14:paraId="462BA85D" w14:textId="77777777" w:rsidR="0069193F" w:rsidRPr="0094484A" w:rsidRDefault="0069193F" w:rsidP="0069193F">
      <w:pPr>
        <w:pStyle w:val="WxBody"/>
        <w:spacing w:after="120"/>
        <w:ind w:left="709" w:hanging="709"/>
        <w:jc w:val="both"/>
        <w:rPr>
          <w:rFonts w:cs="Arial"/>
          <w:sz w:val="20"/>
          <w:szCs w:val="20"/>
          <w:highlight w:val="lightGray"/>
        </w:rPr>
      </w:pPr>
      <w:r w:rsidRPr="0094484A">
        <w:rPr>
          <w:sz w:val="20"/>
          <w:szCs w:val="20"/>
          <w:highlight w:val="lightGray"/>
        </w:rPr>
        <w:t>□</w:t>
      </w:r>
      <w:r w:rsidRPr="0094484A">
        <w:rPr>
          <w:sz w:val="20"/>
          <w:szCs w:val="20"/>
          <w:highlight w:val="lightGray"/>
        </w:rPr>
        <w:tab/>
        <w:t>[Andere] ..........................................................................................................................................</w:t>
      </w:r>
    </w:p>
    <w:p w14:paraId="13E6BF58" w14:textId="77777777" w:rsidR="0069193F" w:rsidRPr="0094484A" w:rsidRDefault="0069193F" w:rsidP="0069193F">
      <w:pPr>
        <w:pStyle w:val="WxBody"/>
        <w:spacing w:after="120"/>
        <w:ind w:left="709" w:hanging="1"/>
        <w:jc w:val="both"/>
        <w:rPr>
          <w:rFonts w:cs="Arial"/>
          <w:sz w:val="20"/>
          <w:szCs w:val="20"/>
        </w:rPr>
      </w:pPr>
      <w:r w:rsidRPr="0094484A">
        <w:rPr>
          <w:sz w:val="20"/>
          <w:szCs w:val="20"/>
          <w:highlight w:val="lightGray"/>
        </w:rPr>
        <w:t>......................................................................................................................................................</w:t>
      </w:r>
    </w:p>
    <w:p w14:paraId="1647585B" w14:textId="77777777" w:rsidR="0069193F" w:rsidRPr="0094484A" w:rsidRDefault="0069193F" w:rsidP="0069193F">
      <w:pPr>
        <w:pStyle w:val="Titre1"/>
        <w:numPr>
          <w:ilvl w:val="0"/>
          <w:numId w:val="23"/>
        </w:numPr>
        <w:spacing w:before="240" w:after="120" w:line="240" w:lineRule="auto"/>
        <w:rPr>
          <w:rFonts w:cs="Arial"/>
        </w:rPr>
      </w:pPr>
      <w:bookmarkStart w:id="63" w:name="_Toc511720297"/>
      <w:r w:rsidRPr="0094484A">
        <w:t>Ontbinding</w:t>
      </w:r>
      <w:bookmarkEnd w:id="63"/>
      <w:r w:rsidRPr="0094484A">
        <w:t xml:space="preserve"> </w:t>
      </w:r>
    </w:p>
    <w:p w14:paraId="4A15562D" w14:textId="77777777" w:rsidR="0069193F" w:rsidRPr="0094484A" w:rsidRDefault="0069193F" w:rsidP="0069193F">
      <w:pPr>
        <w:spacing w:after="120" w:line="240" w:lineRule="auto"/>
        <w:rPr>
          <w:rFonts w:eastAsia="Times New Roman" w:cs="Arial"/>
          <w:szCs w:val="20"/>
          <w:highlight w:val="lightGray"/>
        </w:rPr>
      </w:pPr>
      <w:r w:rsidRPr="0094484A">
        <w:rPr>
          <w:szCs w:val="20"/>
          <w:highlight w:val="lightGray"/>
        </w:rPr>
        <w:t>In geval van gerechtelijke ontbinding door toedoen van de huurder zijn alle kosten, verschotten en onkosten, van welke aard dan ook, die uit deze ontbinding voortvloeien of zullen voortvloeien, voor zijn rekening en moet hij, naast de door zijn vertrek verschuldigde huur en kosten, een vaste en onherleidbare vergoeding die overeenstemt met de huurprijs voor een kwartaal betalen.</w:t>
      </w:r>
    </w:p>
    <w:p w14:paraId="2F97E240" w14:textId="77777777" w:rsidR="0069193F" w:rsidRPr="0094484A" w:rsidRDefault="0069193F" w:rsidP="0069193F">
      <w:pPr>
        <w:spacing w:after="120" w:line="240" w:lineRule="auto"/>
        <w:rPr>
          <w:rFonts w:eastAsia="Times New Roman" w:cs="Arial"/>
          <w:szCs w:val="20"/>
          <w:highlight w:val="lightGray"/>
        </w:rPr>
      </w:pPr>
      <w:r w:rsidRPr="0094484A">
        <w:rPr>
          <w:szCs w:val="20"/>
          <w:highlight w:val="lightGray"/>
        </w:rPr>
        <w:lastRenderedPageBreak/>
        <w:t>In geval van gerechtelijke ontbinding door toedoen van de verhuurder zijn alle kosten, verschotten en onkosten, van welke aard dan ook, die uit deze ontbinding voortvloeien of zullen voortvloeien, voor zijn rekening en moet hij aan de huurder een vaste en onherleidbare vergoeding die overeenstemt met de huurprijs voor een kwartaal betalen.</w:t>
      </w:r>
    </w:p>
    <w:p w14:paraId="70CF8C49" w14:textId="77777777" w:rsidR="0069193F" w:rsidRPr="0094484A" w:rsidRDefault="0069193F" w:rsidP="0069193F">
      <w:pPr>
        <w:pStyle w:val="Titre1"/>
        <w:numPr>
          <w:ilvl w:val="0"/>
          <w:numId w:val="23"/>
        </w:numPr>
        <w:spacing w:before="240" w:after="120" w:line="240" w:lineRule="auto"/>
        <w:rPr>
          <w:rFonts w:cs="Arial"/>
        </w:rPr>
      </w:pPr>
      <w:bookmarkStart w:id="64" w:name="_Toc511720299"/>
      <w:r w:rsidRPr="0094484A">
        <w:t>Registratie van de huurovereenkomst</w:t>
      </w:r>
      <w:bookmarkEnd w:id="64"/>
    </w:p>
    <w:p w14:paraId="6545C0F5" w14:textId="77777777" w:rsidR="0069193F" w:rsidRPr="0094484A" w:rsidRDefault="0069193F" w:rsidP="0069193F">
      <w:pPr>
        <w:tabs>
          <w:tab w:val="left" w:pos="1335"/>
        </w:tabs>
        <w:spacing w:after="120" w:line="240" w:lineRule="auto"/>
        <w:rPr>
          <w:rFonts w:cs="Arial"/>
          <w:b/>
          <w:szCs w:val="20"/>
        </w:rPr>
      </w:pPr>
      <w:r w:rsidRPr="0094484A">
        <w:t xml:space="preserve">De registratieformaliteiten en de eventuele kosten die ermee gepaard gaan, zijn ten laste van de verhuurder. </w:t>
      </w:r>
    </w:p>
    <w:p w14:paraId="40085B55" w14:textId="77777777" w:rsidR="0069193F" w:rsidRPr="0094484A" w:rsidRDefault="0069193F" w:rsidP="0069193F">
      <w:pPr>
        <w:pStyle w:val="WxBody"/>
        <w:spacing w:after="120"/>
        <w:jc w:val="both"/>
        <w:rPr>
          <w:rFonts w:cs="Arial"/>
          <w:sz w:val="20"/>
          <w:szCs w:val="20"/>
        </w:rPr>
      </w:pPr>
      <w:r w:rsidRPr="0094484A">
        <w:rPr>
          <w:sz w:val="20"/>
          <w:szCs w:val="20"/>
        </w:rPr>
        <w:t>De verhuurder verbindt er zich toe om de huurovereenkomst binnen de 2 maanden na ondertekening, evenals de ondertekende bijlagen en de plaatsbeschrijving bij intrede te laten registreren. Hij overhandigt het bewijs van deze registratie aan de huurder.</w:t>
      </w:r>
    </w:p>
    <w:p w14:paraId="1BA4AE0A" w14:textId="77777777" w:rsidR="0069193F" w:rsidRPr="0094484A" w:rsidRDefault="0069193F" w:rsidP="0069193F">
      <w:pPr>
        <w:pStyle w:val="WxBody"/>
        <w:spacing w:after="120"/>
        <w:jc w:val="both"/>
        <w:rPr>
          <w:rFonts w:cs="Arial"/>
          <w:sz w:val="20"/>
          <w:szCs w:val="20"/>
        </w:rPr>
      </w:pPr>
      <w:r w:rsidRPr="0094484A">
        <w:rPr>
          <w:sz w:val="20"/>
          <w:szCs w:val="20"/>
        </w:rPr>
        <w:t xml:space="preserve">Indien de verhuurder aan deze verplichting verzaakt, mag de huurder de huurovereenkomst zonder opzegtermijn of schadevergoeding beëindigen, op voorwaarde dat hij aan de verhuurder een ingebrekestelling heeft gericht om de huurovereenkomst te registreren en de verhuurder hier binnen de maand geen positief gevolg aan heeft gegeven. </w:t>
      </w:r>
    </w:p>
    <w:p w14:paraId="17B5672A" w14:textId="77777777" w:rsidR="0069193F" w:rsidRPr="0094484A" w:rsidRDefault="0069193F" w:rsidP="0069193F">
      <w:pPr>
        <w:pStyle w:val="Titre1"/>
        <w:numPr>
          <w:ilvl w:val="0"/>
          <w:numId w:val="23"/>
        </w:numPr>
        <w:spacing w:before="240" w:after="120" w:line="240" w:lineRule="auto"/>
        <w:rPr>
          <w:rFonts w:cs="Arial"/>
        </w:rPr>
      </w:pPr>
      <w:bookmarkStart w:id="65" w:name="_Toc511720303"/>
      <w:r w:rsidRPr="0094484A">
        <w:t>Kennisgeving</w:t>
      </w:r>
      <w:bookmarkEnd w:id="65"/>
      <w:r w:rsidRPr="0094484A">
        <w:t xml:space="preserve"> </w:t>
      </w:r>
    </w:p>
    <w:p w14:paraId="25436C35" w14:textId="33A1E674" w:rsidR="0069193F" w:rsidRPr="0094484A" w:rsidRDefault="0069193F" w:rsidP="0069193F">
      <w:pPr>
        <w:pStyle w:val="WxBody"/>
        <w:jc w:val="both"/>
        <w:rPr>
          <w:rFonts w:cs="Arial"/>
          <w:sz w:val="20"/>
          <w:szCs w:val="20"/>
        </w:rPr>
      </w:pPr>
      <w:r w:rsidRPr="0094484A">
        <w:rPr>
          <w:sz w:val="20"/>
          <w:szCs w:val="20"/>
        </w:rPr>
        <w:t>Alle kennisgevingen die via aangetekend schrijven worden betekend, worden als betekend beschouwd op de datum van afgifte bij de post, waarbij de datum op het ontvangstbewijs als bewijs geldt voor verzending binnen de gestelde termijn. Wanneer een opzeg op elk moment gegeven kan worden, neemt de opzegtermijn een aanvang op de eerste dag van de maand die volgt op de maand tijdens welke de opzeg gegeven is.</w:t>
      </w:r>
    </w:p>
    <w:p w14:paraId="269AFEB4" w14:textId="77777777" w:rsidR="0069193F" w:rsidRPr="0094484A" w:rsidRDefault="0069193F" w:rsidP="0069193F">
      <w:pPr>
        <w:pStyle w:val="Titre1"/>
        <w:numPr>
          <w:ilvl w:val="0"/>
          <w:numId w:val="23"/>
        </w:numPr>
        <w:spacing w:before="240" w:after="120" w:line="240" w:lineRule="auto"/>
        <w:rPr>
          <w:rFonts w:cs="Arial"/>
        </w:rPr>
      </w:pPr>
      <w:bookmarkStart w:id="66" w:name="_Toc511720304"/>
      <w:r w:rsidRPr="0094484A">
        <w:t>Keuze van woonplaats</w:t>
      </w:r>
      <w:bookmarkEnd w:id="66"/>
    </w:p>
    <w:p w14:paraId="232A03E1" w14:textId="77777777" w:rsidR="0069193F" w:rsidRPr="0094484A" w:rsidRDefault="0069193F" w:rsidP="0069193F">
      <w:pPr>
        <w:pStyle w:val="WxBody"/>
        <w:spacing w:after="120"/>
        <w:jc w:val="both"/>
        <w:rPr>
          <w:rFonts w:cs="Arial"/>
          <w:sz w:val="20"/>
          <w:szCs w:val="20"/>
        </w:rPr>
      </w:pPr>
      <w:r w:rsidRPr="0094484A">
        <w:rPr>
          <w:sz w:val="20"/>
          <w:szCs w:val="20"/>
          <w:highlight w:val="lightGray"/>
        </w:rPr>
        <w:t>De onderhuurder verklaart dat hij voor de duur van de huurovereenkomst en voor alle gevolgen van de huurovereenkomst zijn woonplaats in het gehuurde goed kiest, tenzij hij na zijn vertrek de verhuurder in kennis heeft gesteld van een nieuwe woonstkeuze, noodzakelijkerwijs in België.</w:t>
      </w:r>
    </w:p>
    <w:p w14:paraId="1DE382F7" w14:textId="77777777" w:rsidR="0069193F" w:rsidRPr="0094484A" w:rsidRDefault="0069193F" w:rsidP="0069193F">
      <w:pPr>
        <w:pStyle w:val="WxBody"/>
        <w:spacing w:after="120"/>
        <w:jc w:val="both"/>
        <w:rPr>
          <w:rFonts w:cs="Arial"/>
          <w:sz w:val="20"/>
          <w:szCs w:val="20"/>
        </w:rPr>
      </w:pPr>
      <w:r w:rsidRPr="0094484A">
        <w:rPr>
          <w:sz w:val="20"/>
          <w:szCs w:val="20"/>
          <w:highlight w:val="lightGray"/>
        </w:rPr>
        <w:t xml:space="preserve">Tenzij zij de verhuurder van een ander adres in België op de hoogte brengen, zal (zullen) de borg(en) op het volgende adres een woonplaats kiezen: ...................................... </w:t>
      </w:r>
    </w:p>
    <w:p w14:paraId="3C24085C" w14:textId="77777777" w:rsidR="0069193F" w:rsidRPr="0094484A" w:rsidRDefault="0069193F" w:rsidP="0069193F">
      <w:pPr>
        <w:pStyle w:val="Titre1"/>
        <w:numPr>
          <w:ilvl w:val="0"/>
          <w:numId w:val="23"/>
        </w:numPr>
        <w:spacing w:before="240" w:after="120" w:line="240" w:lineRule="auto"/>
        <w:rPr>
          <w:rFonts w:cs="Arial"/>
        </w:rPr>
      </w:pPr>
      <w:bookmarkStart w:id="67" w:name="_Toc511720306"/>
      <w:r w:rsidRPr="0094484A">
        <w:t>Bijzondere voorwaarden</w:t>
      </w:r>
      <w:bookmarkEnd w:id="67"/>
    </w:p>
    <w:p w14:paraId="4D6187F7" w14:textId="77777777" w:rsidR="0069193F" w:rsidRPr="0094484A" w:rsidRDefault="0069193F" w:rsidP="0069193F">
      <w:pPr>
        <w:spacing w:after="120" w:line="240" w:lineRule="auto"/>
        <w:rPr>
          <w:rFonts w:cs="Arial"/>
          <w:szCs w:val="20"/>
          <w:highlight w:val="lightGray"/>
        </w:rPr>
      </w:pPr>
      <w:r w:rsidRPr="0094484A">
        <w:rPr>
          <w:szCs w:val="20"/>
          <w:highlight w:val="lightGray"/>
        </w:rPr>
        <w:t>De partijen komen, bovendien, overeen dat: ......................................................................................................................</w:t>
      </w:r>
    </w:p>
    <w:p w14:paraId="31A9E0B4" w14:textId="77777777" w:rsidR="0069193F" w:rsidRPr="0094484A" w:rsidRDefault="0069193F" w:rsidP="0069193F">
      <w:pPr>
        <w:pStyle w:val="WxBody"/>
        <w:spacing w:after="120"/>
        <w:jc w:val="both"/>
        <w:rPr>
          <w:rFonts w:cs="Arial"/>
          <w:sz w:val="20"/>
          <w:szCs w:val="20"/>
          <w:highlight w:val="lightGray"/>
        </w:rPr>
      </w:pPr>
      <w:r w:rsidRPr="0094484A">
        <w:rPr>
          <w:sz w:val="20"/>
          <w:szCs w:val="20"/>
          <w:highlight w:val="lightGray"/>
        </w:rPr>
        <w:t>………………………………………………………………………………………………………………………………………………………………………………………………………………………………………………</w:t>
      </w:r>
    </w:p>
    <w:p w14:paraId="5D1E284A" w14:textId="77777777" w:rsidR="0069193F" w:rsidRPr="0094484A" w:rsidRDefault="0069193F" w:rsidP="0069193F">
      <w:pPr>
        <w:pStyle w:val="WxBody"/>
        <w:spacing w:after="120"/>
        <w:jc w:val="both"/>
        <w:rPr>
          <w:rFonts w:cs="Arial"/>
          <w:sz w:val="20"/>
          <w:szCs w:val="20"/>
        </w:rPr>
      </w:pPr>
      <w:r w:rsidRPr="0094484A">
        <w:rPr>
          <w:sz w:val="20"/>
          <w:szCs w:val="20"/>
          <w:highlight w:val="lightGray"/>
        </w:rPr>
        <w:t>………………………………………………………………………………………………………………………………………………………………………………………………………………………………………………</w:t>
      </w:r>
      <w:r w:rsidRPr="0094484A">
        <w:rPr>
          <w:sz w:val="20"/>
          <w:szCs w:val="20"/>
        </w:rPr>
        <w:t xml:space="preserve"> </w:t>
      </w:r>
    </w:p>
    <w:p w14:paraId="68FC82FC" w14:textId="77777777" w:rsidR="0069193F" w:rsidRPr="0094484A" w:rsidRDefault="0069193F" w:rsidP="0069193F">
      <w:pPr>
        <w:pStyle w:val="Titre1"/>
        <w:numPr>
          <w:ilvl w:val="0"/>
          <w:numId w:val="23"/>
        </w:numPr>
        <w:spacing w:before="240" w:after="120" w:line="240" w:lineRule="auto"/>
        <w:rPr>
          <w:rFonts w:cs="Arial"/>
        </w:rPr>
      </w:pPr>
      <w:r w:rsidRPr="0094484A">
        <w:t>Bijlagen</w:t>
      </w:r>
    </w:p>
    <w:p w14:paraId="3A39F129" w14:textId="77777777" w:rsidR="0069193F" w:rsidRPr="0094484A" w:rsidRDefault="0069193F" w:rsidP="0069193F">
      <w:pPr>
        <w:spacing w:after="120" w:line="240" w:lineRule="auto"/>
        <w:rPr>
          <w:rFonts w:eastAsia="Times New Roman" w:cs="Arial"/>
          <w:szCs w:val="20"/>
        </w:rPr>
      </w:pPr>
      <w:r w:rsidRPr="0094484A">
        <w:t>Door de ondertekening van deze overeenkomst, erkent de huurder uitdrukkelijk de volgende bijlagen ontvangen te hebben:</w:t>
      </w:r>
    </w:p>
    <w:p w14:paraId="5BE59626" w14:textId="77777777" w:rsidR="0069193F" w:rsidRPr="0094484A" w:rsidRDefault="0069193F" w:rsidP="0069193F">
      <w:pPr>
        <w:spacing w:after="120" w:line="240" w:lineRule="auto"/>
        <w:ind w:left="1134" w:hanging="1134"/>
        <w:rPr>
          <w:rFonts w:cs="Arial"/>
          <w:szCs w:val="20"/>
        </w:rPr>
      </w:pPr>
      <w:r w:rsidRPr="0094484A">
        <w:lastRenderedPageBreak/>
        <w:t>Bijlage 1: Verklarende mededeling, opgemaakt door het Brussels Hoofdstedelijk Gewest, in toepassing van artikel 218, §4 van de Brusselse Huisvestingscode</w:t>
      </w:r>
    </w:p>
    <w:p w14:paraId="11BE0AFF" w14:textId="77777777" w:rsidR="0069193F" w:rsidRPr="0094484A" w:rsidRDefault="0069193F" w:rsidP="0069193F">
      <w:pPr>
        <w:spacing w:after="120" w:line="240" w:lineRule="auto"/>
        <w:rPr>
          <w:rFonts w:cs="Arial"/>
          <w:szCs w:val="20"/>
        </w:rPr>
      </w:pPr>
      <w:r w:rsidRPr="0094484A">
        <w:t>Bijlage 2: Energieprestatiecertificaat</w:t>
      </w:r>
    </w:p>
    <w:p w14:paraId="42B88E49" w14:textId="77777777" w:rsidR="0069193F" w:rsidRPr="0094484A" w:rsidRDefault="0069193F" w:rsidP="0069193F">
      <w:pPr>
        <w:spacing w:after="120" w:line="240" w:lineRule="auto"/>
        <w:rPr>
          <w:rFonts w:cs="Arial"/>
          <w:szCs w:val="20"/>
        </w:rPr>
      </w:pPr>
      <w:r w:rsidRPr="0094484A">
        <w:t>Bijlage 3: Basisakte en huishoudelijk reglement (eventueel)</w:t>
      </w:r>
    </w:p>
    <w:p w14:paraId="3D376275" w14:textId="77777777" w:rsidR="0069193F" w:rsidRPr="0094484A" w:rsidRDefault="0069193F" w:rsidP="0069193F">
      <w:pPr>
        <w:spacing w:after="120" w:line="240" w:lineRule="auto"/>
        <w:rPr>
          <w:rFonts w:cs="Arial"/>
          <w:szCs w:val="20"/>
        </w:rPr>
      </w:pPr>
      <w:r w:rsidRPr="0094484A">
        <w:t>Bijlage 4: Plaatsbeschrijving bij intrede</w:t>
      </w:r>
    </w:p>
    <w:p w14:paraId="10C8F77A" w14:textId="77777777" w:rsidR="0069193F" w:rsidRPr="00F910F0" w:rsidRDefault="0069193F" w:rsidP="0069193F">
      <w:pPr>
        <w:spacing w:after="0" w:line="240" w:lineRule="auto"/>
        <w:rPr>
          <w:rFonts w:cs="Arial"/>
          <w:szCs w:val="20"/>
        </w:rPr>
      </w:pPr>
    </w:p>
    <w:p w14:paraId="08CAB60D" w14:textId="77777777" w:rsidR="0069193F" w:rsidRPr="0094484A" w:rsidRDefault="0069193F" w:rsidP="0069193F">
      <w:pPr>
        <w:spacing w:after="120" w:line="240" w:lineRule="auto"/>
        <w:rPr>
          <w:rFonts w:cs="Arial"/>
          <w:szCs w:val="20"/>
        </w:rPr>
      </w:pPr>
      <w:r w:rsidRPr="0094484A">
        <w:t xml:space="preserve">Opgemaakt te ……………………………………, op ……………………………….. </w:t>
      </w:r>
    </w:p>
    <w:p w14:paraId="63B6C313" w14:textId="77777777" w:rsidR="0069193F" w:rsidRPr="0094484A" w:rsidRDefault="0069193F" w:rsidP="0069193F">
      <w:pPr>
        <w:spacing w:after="0" w:line="240" w:lineRule="auto"/>
        <w:rPr>
          <w:rFonts w:cs="Arial"/>
          <w:b/>
          <w:szCs w:val="20"/>
        </w:rPr>
      </w:pPr>
      <w:r w:rsidRPr="0094484A">
        <w:t>In zo veel originele exemplaren (en bijlagen) als er partijen met verschillende belangen zijn, plus een exemplaar voor registratiedoeleinden.</w:t>
      </w:r>
    </w:p>
    <w:p w14:paraId="75668C23" w14:textId="77777777" w:rsidR="0069193F" w:rsidRPr="0094484A" w:rsidRDefault="0069193F" w:rsidP="0069193F">
      <w:pPr>
        <w:spacing w:after="0" w:line="240" w:lineRule="auto"/>
        <w:rPr>
          <w:rFonts w:cs="Arial"/>
          <w:b/>
          <w:szCs w:val="20"/>
        </w:rPr>
      </w:pPr>
    </w:p>
    <w:p w14:paraId="7A1B0B8E" w14:textId="77777777" w:rsidR="0069193F" w:rsidRPr="0094484A" w:rsidRDefault="0069193F" w:rsidP="0069193F">
      <w:pPr>
        <w:spacing w:after="120" w:line="240" w:lineRule="auto"/>
        <w:rPr>
          <w:rFonts w:cs="Arial"/>
          <w:b/>
          <w:szCs w:val="20"/>
        </w:rPr>
      </w:pPr>
      <w:r w:rsidRPr="0094484A">
        <w:rPr>
          <w:b/>
          <w:szCs w:val="20"/>
        </w:rPr>
        <w:t>De huurder(s)</w:t>
      </w:r>
      <w:r w:rsidRPr="0094484A">
        <w:rPr>
          <w:b/>
          <w:szCs w:val="20"/>
        </w:rPr>
        <w:tab/>
      </w:r>
      <w:r w:rsidRPr="0094484A">
        <w:rPr>
          <w:b/>
          <w:szCs w:val="20"/>
        </w:rPr>
        <w:tab/>
      </w:r>
      <w:r w:rsidRPr="0094484A">
        <w:rPr>
          <w:b/>
          <w:szCs w:val="20"/>
        </w:rPr>
        <w:tab/>
      </w:r>
      <w:r w:rsidRPr="0094484A">
        <w:rPr>
          <w:b/>
          <w:szCs w:val="20"/>
        </w:rPr>
        <w:tab/>
      </w:r>
      <w:r w:rsidRPr="0094484A">
        <w:rPr>
          <w:b/>
          <w:szCs w:val="20"/>
        </w:rPr>
        <w:tab/>
      </w:r>
      <w:r w:rsidRPr="0094484A">
        <w:rPr>
          <w:b/>
          <w:szCs w:val="20"/>
        </w:rPr>
        <w:tab/>
        <w:t>De verhuurder(s)</w:t>
      </w:r>
    </w:p>
    <w:p w14:paraId="7A9735B4" w14:textId="77777777" w:rsidR="00017F80" w:rsidRPr="0094484A" w:rsidRDefault="00017F80" w:rsidP="0069193F">
      <w:pPr>
        <w:spacing w:after="120" w:line="240" w:lineRule="auto"/>
        <w:rPr>
          <w:rFonts w:cs="Arial"/>
          <w:b/>
          <w:szCs w:val="20"/>
        </w:rPr>
      </w:pPr>
    </w:p>
    <w:p w14:paraId="15F4229E" w14:textId="77777777" w:rsidR="00017F80" w:rsidRPr="0094484A" w:rsidRDefault="00017F80" w:rsidP="0069193F">
      <w:pPr>
        <w:spacing w:after="120" w:line="240" w:lineRule="auto"/>
        <w:rPr>
          <w:rFonts w:cs="Arial"/>
          <w:b/>
          <w:szCs w:val="20"/>
        </w:rPr>
      </w:pPr>
    </w:p>
    <w:p w14:paraId="51E0D459" w14:textId="77777777" w:rsidR="00017F80" w:rsidRPr="0094484A" w:rsidRDefault="00017F80" w:rsidP="0069193F">
      <w:pPr>
        <w:spacing w:after="120" w:line="240" w:lineRule="auto"/>
        <w:rPr>
          <w:rFonts w:cs="Arial"/>
          <w:b/>
          <w:szCs w:val="20"/>
        </w:rPr>
      </w:pPr>
    </w:p>
    <w:p w14:paraId="393F4914" w14:textId="77777777" w:rsidR="00017F80" w:rsidRPr="0094484A" w:rsidRDefault="00017F80" w:rsidP="0069193F">
      <w:pPr>
        <w:spacing w:after="120" w:line="240" w:lineRule="auto"/>
        <w:rPr>
          <w:rFonts w:cs="Arial"/>
          <w:b/>
          <w:szCs w:val="20"/>
        </w:rPr>
      </w:pPr>
    </w:p>
    <w:p w14:paraId="4BE34993" w14:textId="77777777" w:rsidR="00017F80" w:rsidRPr="0094484A" w:rsidRDefault="00017F80" w:rsidP="0069193F">
      <w:pPr>
        <w:spacing w:after="120" w:line="240" w:lineRule="auto"/>
        <w:rPr>
          <w:rFonts w:cs="Arial"/>
          <w:b/>
          <w:szCs w:val="20"/>
        </w:rPr>
      </w:pPr>
    </w:p>
    <w:p w14:paraId="698A66EA" w14:textId="77777777" w:rsidR="00017F80" w:rsidRPr="0094484A" w:rsidRDefault="00017F80" w:rsidP="0069193F">
      <w:pPr>
        <w:spacing w:after="120" w:line="240" w:lineRule="auto"/>
        <w:rPr>
          <w:rFonts w:cs="Arial"/>
        </w:rPr>
      </w:pPr>
      <w:r w:rsidRPr="0094484A">
        <w:rPr>
          <w:b/>
          <w:szCs w:val="20"/>
        </w:rPr>
        <w:t xml:space="preserve">De onderhuurder(s)  </w:t>
      </w:r>
    </w:p>
    <w:p w14:paraId="7D9B0907" w14:textId="77777777" w:rsidR="0069193F" w:rsidRPr="0094484A" w:rsidRDefault="0069193F" w:rsidP="0069193F">
      <w:pPr>
        <w:spacing w:after="120" w:line="240" w:lineRule="auto"/>
        <w:rPr>
          <w:rFonts w:cs="Arial"/>
        </w:rPr>
      </w:pPr>
    </w:p>
    <w:p w14:paraId="3FB65292" w14:textId="77777777" w:rsidR="0069193F" w:rsidRPr="0094484A" w:rsidRDefault="0069193F" w:rsidP="0069193F">
      <w:pPr>
        <w:spacing w:after="120" w:line="240" w:lineRule="auto"/>
        <w:rPr>
          <w:rFonts w:cs="Arial"/>
        </w:rPr>
      </w:pPr>
    </w:p>
    <w:p w14:paraId="508A7CC9" w14:textId="77777777" w:rsidR="006B40C9" w:rsidRPr="0094484A" w:rsidRDefault="006B40C9" w:rsidP="00066099"/>
    <w:sectPr w:rsidR="006B40C9" w:rsidRPr="0094484A" w:rsidSect="00116234">
      <w:headerReference w:type="default" r:id="rId9"/>
      <w:footerReference w:type="default" r:id="rId10"/>
      <w:headerReference w:type="first" r:id="rId11"/>
      <w:pgSz w:w="11906" w:h="16838"/>
      <w:pgMar w:top="2268" w:right="1418" w:bottom="226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D5298" w14:textId="77777777" w:rsidR="00C6646B" w:rsidRDefault="00C6646B" w:rsidP="00152828">
      <w:pPr>
        <w:spacing w:after="0" w:line="240" w:lineRule="auto"/>
      </w:pPr>
      <w:r>
        <w:separator/>
      </w:r>
    </w:p>
  </w:endnote>
  <w:endnote w:type="continuationSeparator" w:id="0">
    <w:p w14:paraId="0CA0A8CF" w14:textId="77777777" w:rsidR="00C6646B" w:rsidRDefault="00C6646B" w:rsidP="00152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9612508"/>
      <w:docPartObj>
        <w:docPartGallery w:val="Page Numbers (Bottom of Page)"/>
        <w:docPartUnique/>
      </w:docPartObj>
    </w:sdtPr>
    <w:sdtEndPr>
      <w:rPr>
        <w:noProof/>
      </w:rPr>
    </w:sdtEndPr>
    <w:sdtContent>
      <w:p w14:paraId="214D9818" w14:textId="77777777" w:rsidR="00D925D1" w:rsidRDefault="00D925D1" w:rsidP="00116234">
        <w:pPr>
          <w:pStyle w:val="Pieddepage"/>
          <w:jc w:val="right"/>
        </w:pPr>
      </w:p>
      <w:p w14:paraId="38D081CC" w14:textId="77777777" w:rsidR="00D925D1" w:rsidRDefault="00D925D1" w:rsidP="00116234">
        <w:pPr>
          <w:pStyle w:val="Pieddepage"/>
          <w:jc w:val="right"/>
        </w:pPr>
      </w:p>
      <w:p w14:paraId="321047FA" w14:textId="77777777" w:rsidR="00D925D1" w:rsidRDefault="00D925D1" w:rsidP="00116234">
        <w:pPr>
          <w:pStyle w:val="Pieddepage"/>
          <w:jc w:val="right"/>
        </w:pPr>
      </w:p>
      <w:p w14:paraId="35A605A2" w14:textId="77777777" w:rsidR="00D925D1" w:rsidRDefault="00D925D1" w:rsidP="00116234">
        <w:pPr>
          <w:pStyle w:val="Pieddepage"/>
          <w:jc w:val="right"/>
        </w:pPr>
      </w:p>
      <w:p w14:paraId="3D32DA17" w14:textId="77777777" w:rsidR="00D925D1" w:rsidRDefault="00D925D1" w:rsidP="00116234">
        <w:pPr>
          <w:pStyle w:val="Pieddepage"/>
          <w:jc w:val="right"/>
        </w:pPr>
      </w:p>
      <w:p w14:paraId="62E56DB5" w14:textId="77777777" w:rsidR="00D925D1" w:rsidRDefault="00D925D1" w:rsidP="00116234">
        <w:pPr>
          <w:pStyle w:val="Pieddepage"/>
          <w:jc w:val="right"/>
        </w:pPr>
      </w:p>
      <w:p w14:paraId="16AEB24A" w14:textId="77777777" w:rsidR="00D925D1" w:rsidRDefault="00D925D1" w:rsidP="00116234">
        <w:pPr>
          <w:pStyle w:val="Pieddepage"/>
          <w:jc w:val="right"/>
        </w:pPr>
      </w:p>
      <w:p w14:paraId="46FA8C30" w14:textId="77777777" w:rsidR="00D925D1" w:rsidRDefault="00D925D1" w:rsidP="00116234">
        <w:pPr>
          <w:pStyle w:val="Pieddepage"/>
          <w:jc w:val="left"/>
        </w:pPr>
        <w:r>
          <w:tab/>
          <w:t xml:space="preserve">Glijdende huurovereenkomst – Huurovereenkomst van hoofdverblijfplaats </w:t>
        </w:r>
      </w:p>
      <w:p w14:paraId="14E0D5F9" w14:textId="4C67B7CE" w:rsidR="00D925D1" w:rsidRDefault="00D925D1" w:rsidP="00116234">
        <w:pPr>
          <w:pStyle w:val="Pieddepage"/>
          <w:jc w:val="right"/>
        </w:pPr>
        <w:r>
          <w:fldChar w:fldCharType="begin"/>
        </w:r>
        <w:r>
          <w:instrText xml:space="preserve"> PAGE   \* MERGEFORMAT </w:instrText>
        </w:r>
        <w:r>
          <w:fldChar w:fldCharType="separate"/>
        </w:r>
        <w:r w:rsidR="0094484A">
          <w:rPr>
            <w:noProof/>
          </w:rPr>
          <w:t>16</w:t>
        </w:r>
        <w:r>
          <w:fldChar w:fldCharType="end"/>
        </w:r>
      </w:p>
    </w:sdtContent>
  </w:sdt>
  <w:p w14:paraId="107D5E58" w14:textId="77777777" w:rsidR="00D925D1" w:rsidRDefault="00D925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B511C" w14:textId="77777777" w:rsidR="00C6646B" w:rsidRDefault="00C6646B" w:rsidP="00152828">
      <w:pPr>
        <w:spacing w:after="0" w:line="240" w:lineRule="auto"/>
      </w:pPr>
      <w:r>
        <w:separator/>
      </w:r>
    </w:p>
  </w:footnote>
  <w:footnote w:type="continuationSeparator" w:id="0">
    <w:p w14:paraId="26E38B8E" w14:textId="77777777" w:rsidR="00C6646B" w:rsidRDefault="00C6646B" w:rsidP="00152828">
      <w:pPr>
        <w:spacing w:after="0" w:line="240" w:lineRule="auto"/>
      </w:pPr>
      <w:r>
        <w:continuationSeparator/>
      </w:r>
    </w:p>
  </w:footnote>
  <w:footnote w:id="1">
    <w:p w14:paraId="636675AB" w14:textId="77777777" w:rsidR="00372546" w:rsidRDefault="00372546" w:rsidP="00372546">
      <w:pPr>
        <w:pStyle w:val="Notedebasdepage"/>
        <w:jc w:val="both"/>
        <w:rPr>
          <w:lang w:val="nl-NL"/>
        </w:rPr>
      </w:pPr>
      <w:r>
        <w:rPr>
          <w:rStyle w:val="Appelnotedebasdep"/>
          <w:lang w:val="nl-NL"/>
        </w:rPr>
        <w:footnoteRef/>
      </w:r>
      <w:r>
        <w:rPr>
          <w:lang w:val="nl-NL"/>
        </w:rPr>
        <w:t xml:space="preserve"> Let op: In de huurovereenkomsten die het voorwerp uitmaken van een authentieke akte moet het rijksregisternummer van de partijen worden toegevoegd (of anders hun identificatienummer bij de sociale zekerheid), alsook al hun voornamen.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7F8CD" w14:textId="77777777" w:rsidR="00D925D1" w:rsidRDefault="00D925D1">
    <w:pPr>
      <w:pStyle w:val="En-tte"/>
    </w:pPr>
    <w:r>
      <w:rPr>
        <w:noProof/>
        <w:lang w:val="fr-BE" w:eastAsia="fr-BE"/>
      </w:rPr>
      <w:drawing>
        <wp:anchor distT="0" distB="0" distL="114300" distR="114300" simplePos="0" relativeHeight="251673600" behindDoc="1" locked="0" layoutInCell="1" allowOverlap="1" wp14:anchorId="1DDCEA81" wp14:editId="3F1D05FE">
          <wp:simplePos x="0" y="0"/>
          <wp:positionH relativeFrom="column">
            <wp:posOffset>-889635</wp:posOffset>
          </wp:positionH>
          <wp:positionV relativeFrom="paragraph">
            <wp:posOffset>-436880</wp:posOffset>
          </wp:positionV>
          <wp:extent cx="7560000" cy="10693701"/>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L-FR-TemplateWord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3701"/>
                  </a:xfrm>
                  <a:prstGeom prst="rect">
                    <a:avLst/>
                  </a:prstGeom>
                </pic:spPr>
              </pic:pic>
            </a:graphicData>
          </a:graphic>
          <wp14:sizeRelH relativeFrom="page">
            <wp14:pctWidth>0</wp14:pctWidth>
          </wp14:sizeRelH>
          <wp14:sizeRelV relativeFrom="page">
            <wp14:pctHeight>0</wp14:pctHeight>
          </wp14:sizeRelV>
        </wp:anchor>
      </w:drawing>
    </w:r>
    <w:r>
      <w:t>²²</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9D925" w14:textId="77777777" w:rsidR="00D925D1" w:rsidRDefault="00D925D1">
    <w:pPr>
      <w:pStyle w:val="En-tte"/>
    </w:pPr>
    <w:r>
      <w:rPr>
        <w:noProof/>
        <w:lang w:val="fr-BE" w:eastAsia="fr-BE"/>
      </w:rPr>
      <w:drawing>
        <wp:anchor distT="0" distB="0" distL="114300" distR="114300" simplePos="0" relativeHeight="251670528" behindDoc="1" locked="0" layoutInCell="1" allowOverlap="1" wp14:anchorId="577BC4C7" wp14:editId="4238E886">
          <wp:simplePos x="0" y="0"/>
          <wp:positionH relativeFrom="column">
            <wp:posOffset>-896639</wp:posOffset>
          </wp:positionH>
          <wp:positionV relativeFrom="paragraph">
            <wp:posOffset>-450215</wp:posOffset>
          </wp:positionV>
          <wp:extent cx="7555268" cy="10687050"/>
          <wp:effectExtent l="0" t="0" r="0" b="0"/>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B-FR-TemplateWord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268" cy="1068705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BA6440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C"/>
    <w:multiLevelType w:val="hybridMultilevel"/>
    <w:tmpl w:val="79838C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6231808"/>
    <w:multiLevelType w:val="hybridMultilevel"/>
    <w:tmpl w:val="E4CCE4D0"/>
    <w:lvl w:ilvl="0" w:tplc="CF569E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8D07F0"/>
    <w:multiLevelType w:val="hybridMultilevel"/>
    <w:tmpl w:val="73A8897E"/>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4" w15:restartNumberingAfterBreak="0">
    <w:nsid w:val="08880948"/>
    <w:multiLevelType w:val="multilevel"/>
    <w:tmpl w:val="9BCC8E0E"/>
    <w:lvl w:ilvl="0">
      <w:start w:val="9"/>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8937DBE"/>
    <w:multiLevelType w:val="hybridMultilevel"/>
    <w:tmpl w:val="5216921E"/>
    <w:lvl w:ilvl="0" w:tplc="01544F12">
      <w:start w:val="1"/>
      <w:numFmt w:val="bullet"/>
      <w:lvlText w:val="□"/>
      <w:lvlJc w:val="left"/>
      <w:pPr>
        <w:ind w:left="1428" w:hanging="360"/>
      </w:pPr>
      <w:rPr>
        <w:rFonts w:ascii="Arial" w:hAnsi="Aria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19576762"/>
    <w:multiLevelType w:val="hybridMultilevel"/>
    <w:tmpl w:val="C742B51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E8B635F"/>
    <w:multiLevelType w:val="hybridMultilevel"/>
    <w:tmpl w:val="2F7C1F04"/>
    <w:lvl w:ilvl="0" w:tplc="A78673C0">
      <w:start w:val="2"/>
      <w:numFmt w:val="bullet"/>
      <w:lvlText w:val="-"/>
      <w:lvlJc w:val="left"/>
      <w:pPr>
        <w:ind w:left="1428" w:hanging="360"/>
      </w:pPr>
      <w:rPr>
        <w:rFonts w:ascii="Arial" w:eastAsiaTheme="minorHAnsi" w:hAnsi="Arial" w:cs="Aria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8" w15:restartNumberingAfterBreak="0">
    <w:nsid w:val="29CC3C8B"/>
    <w:multiLevelType w:val="hybridMultilevel"/>
    <w:tmpl w:val="3D7886AC"/>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6F47B52"/>
    <w:multiLevelType w:val="hybridMultilevel"/>
    <w:tmpl w:val="8752E63E"/>
    <w:lvl w:ilvl="0" w:tplc="6E566B94">
      <w:start w:val="1"/>
      <w:numFmt w:val="decimal"/>
      <w:lvlText w:val="6.%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B0F6B80"/>
    <w:multiLevelType w:val="multilevel"/>
    <w:tmpl w:val="CF60158C"/>
    <w:lvl w:ilvl="0">
      <w:start w:val="10"/>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418F5E9A"/>
    <w:multiLevelType w:val="hybridMultilevel"/>
    <w:tmpl w:val="011C1086"/>
    <w:lvl w:ilvl="0" w:tplc="01544F12">
      <w:start w:val="1"/>
      <w:numFmt w:val="bullet"/>
      <w:lvlText w:val="□"/>
      <w:lvlJc w:val="left"/>
      <w:pPr>
        <w:ind w:left="1222" w:hanging="360"/>
      </w:pPr>
      <w:rPr>
        <w:rFonts w:ascii="Arial" w:hAnsi="Aria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2" w15:restartNumberingAfterBreak="0">
    <w:nsid w:val="443B6068"/>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49DA79B0"/>
    <w:multiLevelType w:val="hybridMultilevel"/>
    <w:tmpl w:val="634E2208"/>
    <w:lvl w:ilvl="0" w:tplc="3906FB90">
      <w:numFmt w:val="bullet"/>
      <w:lvlText w:val="-"/>
      <w:lvlJc w:val="left"/>
      <w:pPr>
        <w:ind w:left="720" w:hanging="360"/>
      </w:pPr>
      <w:rPr>
        <w:rFonts w:ascii="Arial" w:eastAsiaTheme="minorHAnsi" w:hAnsi="Arial" w:cs="Arial"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AF4328F"/>
    <w:multiLevelType w:val="hybridMultilevel"/>
    <w:tmpl w:val="E35CFFA4"/>
    <w:lvl w:ilvl="0" w:tplc="73F4EA94">
      <w:start w:val="1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2B7B2C"/>
    <w:multiLevelType w:val="hybridMultilevel"/>
    <w:tmpl w:val="1206CEA2"/>
    <w:lvl w:ilvl="0" w:tplc="B1602706">
      <w:start w:val="1"/>
      <w:numFmt w:val="decimal"/>
      <w:lvlText w:val="4.%1."/>
      <w:lvlJc w:val="left"/>
      <w:pPr>
        <w:ind w:left="502" w:hanging="360"/>
      </w:pPr>
      <w:rPr>
        <w:rFonts w:hint="default"/>
        <w:sz w:val="22"/>
        <w:szCs w:val="22"/>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16" w15:restartNumberingAfterBreak="0">
    <w:nsid w:val="4EAB425D"/>
    <w:multiLevelType w:val="hybridMultilevel"/>
    <w:tmpl w:val="71A0ABB8"/>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502F6E17"/>
    <w:multiLevelType w:val="hybridMultilevel"/>
    <w:tmpl w:val="93BC0B34"/>
    <w:lvl w:ilvl="0" w:tplc="26CE33E0">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50E81695"/>
    <w:multiLevelType w:val="hybridMultilevel"/>
    <w:tmpl w:val="E8E64310"/>
    <w:lvl w:ilvl="0" w:tplc="B36CD7E4">
      <w:start w:val="4"/>
      <w:numFmt w:val="bullet"/>
      <w:lvlText w:val="-"/>
      <w:lvlJc w:val="left"/>
      <w:pPr>
        <w:ind w:left="4060" w:hanging="360"/>
      </w:pPr>
      <w:rPr>
        <w:rFonts w:ascii="Arial" w:eastAsiaTheme="minorHAnsi" w:hAnsi="Arial" w:cs="Arial" w:hint="default"/>
      </w:rPr>
    </w:lvl>
    <w:lvl w:ilvl="1" w:tplc="080C0003" w:tentative="1">
      <w:start w:val="1"/>
      <w:numFmt w:val="bullet"/>
      <w:lvlText w:val="o"/>
      <w:lvlJc w:val="left"/>
      <w:pPr>
        <w:ind w:left="4780" w:hanging="360"/>
      </w:pPr>
      <w:rPr>
        <w:rFonts w:ascii="Courier New" w:hAnsi="Courier New" w:cs="Courier New" w:hint="default"/>
      </w:rPr>
    </w:lvl>
    <w:lvl w:ilvl="2" w:tplc="080C0005" w:tentative="1">
      <w:start w:val="1"/>
      <w:numFmt w:val="bullet"/>
      <w:lvlText w:val=""/>
      <w:lvlJc w:val="left"/>
      <w:pPr>
        <w:ind w:left="5500" w:hanging="360"/>
      </w:pPr>
      <w:rPr>
        <w:rFonts w:ascii="Wingdings" w:hAnsi="Wingdings" w:hint="default"/>
      </w:rPr>
    </w:lvl>
    <w:lvl w:ilvl="3" w:tplc="080C0001" w:tentative="1">
      <w:start w:val="1"/>
      <w:numFmt w:val="bullet"/>
      <w:lvlText w:val=""/>
      <w:lvlJc w:val="left"/>
      <w:pPr>
        <w:ind w:left="6220" w:hanging="360"/>
      </w:pPr>
      <w:rPr>
        <w:rFonts w:ascii="Symbol" w:hAnsi="Symbol" w:hint="default"/>
      </w:rPr>
    </w:lvl>
    <w:lvl w:ilvl="4" w:tplc="080C0003" w:tentative="1">
      <w:start w:val="1"/>
      <w:numFmt w:val="bullet"/>
      <w:lvlText w:val="o"/>
      <w:lvlJc w:val="left"/>
      <w:pPr>
        <w:ind w:left="6940" w:hanging="360"/>
      </w:pPr>
      <w:rPr>
        <w:rFonts w:ascii="Courier New" w:hAnsi="Courier New" w:cs="Courier New" w:hint="default"/>
      </w:rPr>
    </w:lvl>
    <w:lvl w:ilvl="5" w:tplc="080C0005" w:tentative="1">
      <w:start w:val="1"/>
      <w:numFmt w:val="bullet"/>
      <w:lvlText w:val=""/>
      <w:lvlJc w:val="left"/>
      <w:pPr>
        <w:ind w:left="7660" w:hanging="360"/>
      </w:pPr>
      <w:rPr>
        <w:rFonts w:ascii="Wingdings" w:hAnsi="Wingdings" w:hint="default"/>
      </w:rPr>
    </w:lvl>
    <w:lvl w:ilvl="6" w:tplc="080C0001" w:tentative="1">
      <w:start w:val="1"/>
      <w:numFmt w:val="bullet"/>
      <w:lvlText w:val=""/>
      <w:lvlJc w:val="left"/>
      <w:pPr>
        <w:ind w:left="8380" w:hanging="360"/>
      </w:pPr>
      <w:rPr>
        <w:rFonts w:ascii="Symbol" w:hAnsi="Symbol" w:hint="default"/>
      </w:rPr>
    </w:lvl>
    <w:lvl w:ilvl="7" w:tplc="080C0003" w:tentative="1">
      <w:start w:val="1"/>
      <w:numFmt w:val="bullet"/>
      <w:lvlText w:val="o"/>
      <w:lvlJc w:val="left"/>
      <w:pPr>
        <w:ind w:left="9100" w:hanging="360"/>
      </w:pPr>
      <w:rPr>
        <w:rFonts w:ascii="Courier New" w:hAnsi="Courier New" w:cs="Courier New" w:hint="default"/>
      </w:rPr>
    </w:lvl>
    <w:lvl w:ilvl="8" w:tplc="080C0005" w:tentative="1">
      <w:start w:val="1"/>
      <w:numFmt w:val="bullet"/>
      <w:lvlText w:val=""/>
      <w:lvlJc w:val="left"/>
      <w:pPr>
        <w:ind w:left="9820" w:hanging="360"/>
      </w:pPr>
      <w:rPr>
        <w:rFonts w:ascii="Wingdings" w:hAnsi="Wingdings" w:hint="default"/>
      </w:rPr>
    </w:lvl>
  </w:abstractNum>
  <w:abstractNum w:abstractNumId="19" w15:restartNumberingAfterBreak="0">
    <w:nsid w:val="54271D03"/>
    <w:multiLevelType w:val="hybridMultilevel"/>
    <w:tmpl w:val="A13E74D4"/>
    <w:lvl w:ilvl="0" w:tplc="895893E0">
      <w:start w:val="1"/>
      <w:numFmt w:val="bullet"/>
      <w:lvlText w:val="-"/>
      <w:lvlJc w:val="left"/>
      <w:pPr>
        <w:ind w:left="1440" w:hanging="360"/>
      </w:pPr>
      <w:rPr>
        <w:rFonts w:ascii="Arial" w:eastAsiaTheme="minorHAnsi" w:hAnsi="Arial" w:cs="Arial"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0" w15:restartNumberingAfterBreak="0">
    <w:nsid w:val="56666198"/>
    <w:multiLevelType w:val="hybridMultilevel"/>
    <w:tmpl w:val="CFEAEE74"/>
    <w:lvl w:ilvl="0" w:tplc="155CDC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9870B1"/>
    <w:multiLevelType w:val="multilevel"/>
    <w:tmpl w:val="F6666AF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9548E5"/>
    <w:multiLevelType w:val="hybridMultilevel"/>
    <w:tmpl w:val="AB705F48"/>
    <w:lvl w:ilvl="0" w:tplc="63FE5BB6">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3" w15:restartNumberingAfterBreak="0">
    <w:nsid w:val="5F1038DC"/>
    <w:multiLevelType w:val="hybridMultilevel"/>
    <w:tmpl w:val="C0FAE0F4"/>
    <w:lvl w:ilvl="0" w:tplc="7AC08E98">
      <w:start w:val="1"/>
      <w:numFmt w:val="decimal"/>
      <w:lvlText w:val="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201183E"/>
    <w:multiLevelType w:val="hybridMultilevel"/>
    <w:tmpl w:val="80FCBA4C"/>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15:restartNumberingAfterBreak="0">
    <w:nsid w:val="6C8621DD"/>
    <w:multiLevelType w:val="hybridMultilevel"/>
    <w:tmpl w:val="1E249622"/>
    <w:lvl w:ilvl="0" w:tplc="0409000D">
      <w:start w:val="1"/>
      <w:numFmt w:val="bullet"/>
      <w:lvlText w:val=""/>
      <w:lvlJc w:val="left"/>
      <w:pPr>
        <w:ind w:left="3192" w:hanging="360"/>
      </w:pPr>
      <w:rPr>
        <w:rFonts w:ascii="Wingdings" w:hAnsi="Wingdings"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num w:numId="1" w16cid:durableId="1081029946">
    <w:abstractNumId w:val="0"/>
  </w:num>
  <w:num w:numId="2" w16cid:durableId="1495030489">
    <w:abstractNumId w:val="7"/>
  </w:num>
  <w:num w:numId="3" w16cid:durableId="450789157">
    <w:abstractNumId w:val="18"/>
  </w:num>
  <w:num w:numId="4" w16cid:durableId="729304500">
    <w:abstractNumId w:val="12"/>
  </w:num>
  <w:num w:numId="5" w16cid:durableId="1817867786">
    <w:abstractNumId w:val="16"/>
  </w:num>
  <w:num w:numId="6" w16cid:durableId="1539660679">
    <w:abstractNumId w:val="8"/>
  </w:num>
  <w:num w:numId="7" w16cid:durableId="1961105343">
    <w:abstractNumId w:val="19"/>
  </w:num>
  <w:num w:numId="8" w16cid:durableId="2077700794">
    <w:abstractNumId w:val="25"/>
  </w:num>
  <w:num w:numId="9" w16cid:durableId="1749383199">
    <w:abstractNumId w:val="15"/>
  </w:num>
  <w:num w:numId="10" w16cid:durableId="183640871">
    <w:abstractNumId w:val="17"/>
  </w:num>
  <w:num w:numId="11" w16cid:durableId="701319208">
    <w:abstractNumId w:val="9"/>
  </w:num>
  <w:num w:numId="12" w16cid:durableId="1511868617">
    <w:abstractNumId w:val="23"/>
  </w:num>
  <w:num w:numId="13" w16cid:durableId="2056736636">
    <w:abstractNumId w:val="13"/>
  </w:num>
  <w:num w:numId="14" w16cid:durableId="2088963037">
    <w:abstractNumId w:val="10"/>
  </w:num>
  <w:num w:numId="15" w16cid:durableId="1515457322">
    <w:abstractNumId w:val="4"/>
  </w:num>
  <w:num w:numId="16" w16cid:durableId="316688772">
    <w:abstractNumId w:val="6"/>
  </w:num>
  <w:num w:numId="17" w16cid:durableId="1341615801">
    <w:abstractNumId w:val="11"/>
  </w:num>
  <w:num w:numId="18" w16cid:durableId="1610620499">
    <w:abstractNumId w:val="24"/>
  </w:num>
  <w:num w:numId="19" w16cid:durableId="91898472">
    <w:abstractNumId w:val="3"/>
  </w:num>
  <w:num w:numId="20" w16cid:durableId="1997218375">
    <w:abstractNumId w:val="2"/>
  </w:num>
  <w:num w:numId="21" w16cid:durableId="2040351193">
    <w:abstractNumId w:val="20"/>
  </w:num>
  <w:num w:numId="22" w16cid:durableId="1174414677">
    <w:abstractNumId w:val="5"/>
  </w:num>
  <w:num w:numId="23" w16cid:durableId="1210721771">
    <w:abstractNumId w:val="21"/>
  </w:num>
  <w:num w:numId="24" w16cid:durableId="338430122">
    <w:abstractNumId w:val="1"/>
  </w:num>
  <w:num w:numId="25" w16cid:durableId="1943297696">
    <w:abstractNumId w:val="22"/>
  </w:num>
  <w:num w:numId="26" w16cid:durableId="1696618887">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28"/>
    <w:rsid w:val="0000340B"/>
    <w:rsid w:val="000077C3"/>
    <w:rsid w:val="00017F80"/>
    <w:rsid w:val="000272B3"/>
    <w:rsid w:val="00040003"/>
    <w:rsid w:val="000461AE"/>
    <w:rsid w:val="0005601E"/>
    <w:rsid w:val="00066099"/>
    <w:rsid w:val="000A0798"/>
    <w:rsid w:val="000B09BB"/>
    <w:rsid w:val="000D047B"/>
    <w:rsid w:val="000E594D"/>
    <w:rsid w:val="00103299"/>
    <w:rsid w:val="00112508"/>
    <w:rsid w:val="00116234"/>
    <w:rsid w:val="00152828"/>
    <w:rsid w:val="00176DC7"/>
    <w:rsid w:val="001937A3"/>
    <w:rsid w:val="001B5A4E"/>
    <w:rsid w:val="001C0433"/>
    <w:rsid w:val="001C6348"/>
    <w:rsid w:val="002002F1"/>
    <w:rsid w:val="00217AD9"/>
    <w:rsid w:val="002263CB"/>
    <w:rsid w:val="002439D5"/>
    <w:rsid w:val="00283AA1"/>
    <w:rsid w:val="002C1261"/>
    <w:rsid w:val="002C1A66"/>
    <w:rsid w:val="002D0BD7"/>
    <w:rsid w:val="002E5136"/>
    <w:rsid w:val="00353112"/>
    <w:rsid w:val="00365783"/>
    <w:rsid w:val="00372546"/>
    <w:rsid w:val="00375570"/>
    <w:rsid w:val="003909E9"/>
    <w:rsid w:val="00396D85"/>
    <w:rsid w:val="003C24E4"/>
    <w:rsid w:val="003C4390"/>
    <w:rsid w:val="0040695B"/>
    <w:rsid w:val="004101EC"/>
    <w:rsid w:val="00435035"/>
    <w:rsid w:val="004446D2"/>
    <w:rsid w:val="00464289"/>
    <w:rsid w:val="00466D8B"/>
    <w:rsid w:val="004B2415"/>
    <w:rsid w:val="004B7CA3"/>
    <w:rsid w:val="00557AE9"/>
    <w:rsid w:val="00574ABD"/>
    <w:rsid w:val="005758FD"/>
    <w:rsid w:val="005C10C8"/>
    <w:rsid w:val="005C127D"/>
    <w:rsid w:val="005D6777"/>
    <w:rsid w:val="00616807"/>
    <w:rsid w:val="006227C3"/>
    <w:rsid w:val="0064778E"/>
    <w:rsid w:val="00655979"/>
    <w:rsid w:val="00671952"/>
    <w:rsid w:val="00685A76"/>
    <w:rsid w:val="0069193F"/>
    <w:rsid w:val="006A089A"/>
    <w:rsid w:val="006A3A1F"/>
    <w:rsid w:val="006B40C9"/>
    <w:rsid w:val="006D57E1"/>
    <w:rsid w:val="00723B41"/>
    <w:rsid w:val="0072661F"/>
    <w:rsid w:val="00734B73"/>
    <w:rsid w:val="00735183"/>
    <w:rsid w:val="00735EE7"/>
    <w:rsid w:val="007A2DBE"/>
    <w:rsid w:val="007A3032"/>
    <w:rsid w:val="007B0621"/>
    <w:rsid w:val="00826BF5"/>
    <w:rsid w:val="00837F49"/>
    <w:rsid w:val="00845DDF"/>
    <w:rsid w:val="00890C95"/>
    <w:rsid w:val="008A0B9A"/>
    <w:rsid w:val="008D0567"/>
    <w:rsid w:val="008E48CA"/>
    <w:rsid w:val="008E57DD"/>
    <w:rsid w:val="008F73DB"/>
    <w:rsid w:val="00906792"/>
    <w:rsid w:val="00914523"/>
    <w:rsid w:val="009166C7"/>
    <w:rsid w:val="0094484A"/>
    <w:rsid w:val="00993692"/>
    <w:rsid w:val="009E20F8"/>
    <w:rsid w:val="009F456B"/>
    <w:rsid w:val="009F5185"/>
    <w:rsid w:val="00A062B9"/>
    <w:rsid w:val="00A11105"/>
    <w:rsid w:val="00A12D6D"/>
    <w:rsid w:val="00A26B29"/>
    <w:rsid w:val="00A438C3"/>
    <w:rsid w:val="00A44E7F"/>
    <w:rsid w:val="00A66E79"/>
    <w:rsid w:val="00AD41B8"/>
    <w:rsid w:val="00B21EA6"/>
    <w:rsid w:val="00B2550F"/>
    <w:rsid w:val="00B53044"/>
    <w:rsid w:val="00B57044"/>
    <w:rsid w:val="00B66599"/>
    <w:rsid w:val="00BC6585"/>
    <w:rsid w:val="00C04200"/>
    <w:rsid w:val="00C04F4B"/>
    <w:rsid w:val="00C12DDB"/>
    <w:rsid w:val="00C12F8C"/>
    <w:rsid w:val="00C37B0B"/>
    <w:rsid w:val="00C57BCF"/>
    <w:rsid w:val="00C6646B"/>
    <w:rsid w:val="00CD4931"/>
    <w:rsid w:val="00CE0D31"/>
    <w:rsid w:val="00D10645"/>
    <w:rsid w:val="00D37DA8"/>
    <w:rsid w:val="00D50424"/>
    <w:rsid w:val="00D60333"/>
    <w:rsid w:val="00D653B2"/>
    <w:rsid w:val="00D925D1"/>
    <w:rsid w:val="00DB51EA"/>
    <w:rsid w:val="00E010C6"/>
    <w:rsid w:val="00E22AEE"/>
    <w:rsid w:val="00E254B5"/>
    <w:rsid w:val="00E51F4C"/>
    <w:rsid w:val="00E650E8"/>
    <w:rsid w:val="00E7796E"/>
    <w:rsid w:val="00E833B1"/>
    <w:rsid w:val="00EB0597"/>
    <w:rsid w:val="00EC4E2F"/>
    <w:rsid w:val="00EE0D87"/>
    <w:rsid w:val="00EF01CB"/>
    <w:rsid w:val="00EF6089"/>
    <w:rsid w:val="00F115CF"/>
    <w:rsid w:val="00F3402A"/>
    <w:rsid w:val="00F47FD8"/>
    <w:rsid w:val="00F910F0"/>
    <w:rsid w:val="00FB6433"/>
    <w:rsid w:val="00FD2534"/>
    <w:rsid w:val="00FE0D7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60580"/>
  <w15:docId w15:val="{133CDB90-A0D3-4E4D-9F7B-EB382868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0E8"/>
    <w:pPr>
      <w:jc w:val="both"/>
    </w:pPr>
    <w:rPr>
      <w:rFonts w:ascii="Arial" w:hAnsi="Arial"/>
      <w:sz w:val="20"/>
    </w:rPr>
  </w:style>
  <w:style w:type="paragraph" w:styleId="Titre1">
    <w:name w:val="heading 1"/>
    <w:basedOn w:val="Normal"/>
    <w:next w:val="Normal"/>
    <w:link w:val="Titre1Car"/>
    <w:uiPriority w:val="9"/>
    <w:qFormat/>
    <w:rsid w:val="00E650E8"/>
    <w:pPr>
      <w:keepNext/>
      <w:keepLine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227C3"/>
    <w:pPr>
      <w:keepNext/>
      <w:keepLines/>
      <w:spacing w:before="200" w:after="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unhideWhenUsed/>
    <w:qFormat/>
    <w:rsid w:val="006227C3"/>
    <w:pPr>
      <w:keepNext/>
      <w:keepLines/>
      <w:spacing w:before="200" w:after="0"/>
      <w:outlineLvl w:val="2"/>
    </w:pPr>
    <w:rPr>
      <w:rFonts w:eastAsiaTheme="majorEastAsia" w:cstheme="majorBidi"/>
      <w:b/>
      <w:bCs/>
      <w:color w:val="4F81BD" w:themeColor="accent1"/>
    </w:rPr>
  </w:style>
  <w:style w:type="paragraph" w:styleId="Titre4">
    <w:name w:val="heading 4"/>
    <w:basedOn w:val="Normal"/>
    <w:next w:val="Normal"/>
    <w:link w:val="Titre4Car"/>
    <w:uiPriority w:val="9"/>
    <w:unhideWhenUsed/>
    <w:qFormat/>
    <w:rsid w:val="006227C3"/>
    <w:pPr>
      <w:keepNext/>
      <w:keepLines/>
      <w:spacing w:before="200" w:after="0"/>
      <w:outlineLvl w:val="3"/>
    </w:pPr>
    <w:rPr>
      <w:rFonts w:eastAsiaTheme="majorEastAsia" w:cstheme="majorBidi"/>
      <w:b/>
      <w:bCs/>
      <w:i/>
      <w:iCs/>
      <w:color w:val="4F81BD" w:themeColor="accent1"/>
    </w:rPr>
  </w:style>
  <w:style w:type="paragraph" w:styleId="Titre5">
    <w:name w:val="heading 5"/>
    <w:basedOn w:val="Normal"/>
    <w:next w:val="Normal"/>
    <w:link w:val="Titre5Car"/>
    <w:uiPriority w:val="9"/>
    <w:unhideWhenUsed/>
    <w:qFormat/>
    <w:rsid w:val="0069193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50E8"/>
    <w:rPr>
      <w:rFonts w:ascii="Arial" w:eastAsiaTheme="majorEastAsia" w:hAnsi="Arial" w:cstheme="majorBidi"/>
      <w:b/>
      <w:bCs/>
      <w:color w:val="365F91" w:themeColor="accent1" w:themeShade="BF"/>
      <w:sz w:val="28"/>
      <w:szCs w:val="28"/>
    </w:rPr>
  </w:style>
  <w:style w:type="character" w:customStyle="1" w:styleId="Titre2Car">
    <w:name w:val="Titre 2 Car"/>
    <w:basedOn w:val="Policepardfaut"/>
    <w:link w:val="Titre2"/>
    <w:uiPriority w:val="9"/>
    <w:rsid w:val="006227C3"/>
    <w:rPr>
      <w:rFonts w:ascii="Arial" w:eastAsiaTheme="majorEastAsia" w:hAnsi="Arial" w:cstheme="majorBidi"/>
      <w:b/>
      <w:bCs/>
      <w:color w:val="4F81BD" w:themeColor="accent1"/>
      <w:sz w:val="26"/>
      <w:szCs w:val="26"/>
    </w:rPr>
  </w:style>
  <w:style w:type="character" w:customStyle="1" w:styleId="Titre3Car">
    <w:name w:val="Titre 3 Car"/>
    <w:basedOn w:val="Policepardfaut"/>
    <w:link w:val="Titre3"/>
    <w:uiPriority w:val="9"/>
    <w:rsid w:val="006227C3"/>
    <w:rPr>
      <w:rFonts w:ascii="Arial" w:eastAsiaTheme="majorEastAsia" w:hAnsi="Arial" w:cstheme="majorBidi"/>
      <w:b/>
      <w:bCs/>
      <w:color w:val="4F81BD" w:themeColor="accent1"/>
      <w:sz w:val="20"/>
    </w:rPr>
  </w:style>
  <w:style w:type="character" w:customStyle="1" w:styleId="Titre4Car">
    <w:name w:val="Titre 4 Car"/>
    <w:basedOn w:val="Policepardfaut"/>
    <w:link w:val="Titre4"/>
    <w:uiPriority w:val="9"/>
    <w:rsid w:val="006227C3"/>
    <w:rPr>
      <w:rFonts w:ascii="Arial" w:eastAsiaTheme="majorEastAsia" w:hAnsi="Arial" w:cstheme="majorBidi"/>
      <w:b/>
      <w:bCs/>
      <w:i/>
      <w:iCs/>
      <w:color w:val="4F81BD" w:themeColor="accent1"/>
      <w:sz w:val="20"/>
    </w:rPr>
  </w:style>
  <w:style w:type="paragraph" w:styleId="En-tte">
    <w:name w:val="header"/>
    <w:basedOn w:val="Normal"/>
    <w:link w:val="En-tteCar"/>
    <w:uiPriority w:val="99"/>
    <w:unhideWhenUsed/>
    <w:rsid w:val="00152828"/>
    <w:pPr>
      <w:tabs>
        <w:tab w:val="center" w:pos="4536"/>
        <w:tab w:val="right" w:pos="9072"/>
      </w:tabs>
      <w:spacing w:after="0" w:line="240" w:lineRule="auto"/>
    </w:pPr>
  </w:style>
  <w:style w:type="character" w:customStyle="1" w:styleId="En-tteCar">
    <w:name w:val="En-tête Car"/>
    <w:basedOn w:val="Policepardfaut"/>
    <w:link w:val="En-tte"/>
    <w:uiPriority w:val="99"/>
    <w:rsid w:val="00152828"/>
    <w:rPr>
      <w:rFonts w:ascii="Arial" w:hAnsi="Arial"/>
      <w:sz w:val="20"/>
    </w:rPr>
  </w:style>
  <w:style w:type="paragraph" w:styleId="Pieddepage">
    <w:name w:val="footer"/>
    <w:basedOn w:val="Normal"/>
    <w:link w:val="PieddepageCar"/>
    <w:uiPriority w:val="99"/>
    <w:unhideWhenUsed/>
    <w:rsid w:val="001528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2828"/>
    <w:rPr>
      <w:rFonts w:ascii="Arial" w:hAnsi="Arial"/>
      <w:sz w:val="20"/>
    </w:rPr>
  </w:style>
  <w:style w:type="paragraph" w:styleId="Textedebulles">
    <w:name w:val="Balloon Text"/>
    <w:basedOn w:val="Normal"/>
    <w:link w:val="TextedebullesCar"/>
    <w:uiPriority w:val="99"/>
    <w:semiHidden/>
    <w:unhideWhenUsed/>
    <w:rsid w:val="001528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2828"/>
    <w:rPr>
      <w:rFonts w:ascii="Tahoma" w:hAnsi="Tahoma" w:cs="Tahoma"/>
      <w:sz w:val="16"/>
      <w:szCs w:val="16"/>
    </w:rPr>
  </w:style>
  <w:style w:type="paragraph" w:styleId="Sansinterligne">
    <w:name w:val="No Spacing"/>
    <w:link w:val="SansinterligneCar"/>
    <w:uiPriority w:val="1"/>
    <w:qFormat/>
    <w:rsid w:val="00E650E8"/>
    <w:pPr>
      <w:spacing w:after="0" w:line="240" w:lineRule="auto"/>
      <w:jc w:val="both"/>
    </w:pPr>
    <w:rPr>
      <w:rFonts w:ascii="Arial" w:eastAsiaTheme="minorEastAsia" w:hAnsi="Arial"/>
      <w:sz w:val="20"/>
    </w:rPr>
  </w:style>
  <w:style w:type="character" w:customStyle="1" w:styleId="SansinterligneCar">
    <w:name w:val="Sans interligne Car"/>
    <w:basedOn w:val="Policepardfaut"/>
    <w:link w:val="Sansinterligne"/>
    <w:uiPriority w:val="1"/>
    <w:rsid w:val="00E650E8"/>
    <w:rPr>
      <w:rFonts w:ascii="Arial" w:eastAsiaTheme="minorEastAsia" w:hAnsi="Arial"/>
      <w:sz w:val="20"/>
      <w:lang w:val="nl-BE"/>
    </w:rPr>
  </w:style>
  <w:style w:type="character" w:styleId="Textedelespacerserv">
    <w:name w:val="Placeholder Text"/>
    <w:basedOn w:val="Policepardfaut"/>
    <w:uiPriority w:val="99"/>
    <w:semiHidden/>
    <w:rsid w:val="00F3402A"/>
    <w:rPr>
      <w:color w:val="808080"/>
    </w:rPr>
  </w:style>
  <w:style w:type="paragraph" w:styleId="Titre">
    <w:name w:val="Title"/>
    <w:basedOn w:val="Sansinterligne"/>
    <w:next w:val="Normal"/>
    <w:link w:val="TitreCar"/>
    <w:uiPriority w:val="10"/>
    <w:qFormat/>
    <w:rsid w:val="00616807"/>
    <w:pPr>
      <w:jc w:val="left"/>
    </w:pPr>
    <w:rPr>
      <w:rFonts w:eastAsiaTheme="majorEastAsia" w:cs="Arial"/>
      <w:b/>
      <w:color w:val="0A00BE"/>
      <w:sz w:val="96"/>
      <w:szCs w:val="72"/>
    </w:rPr>
  </w:style>
  <w:style w:type="character" w:customStyle="1" w:styleId="TitreCar">
    <w:name w:val="Titre Car"/>
    <w:basedOn w:val="Policepardfaut"/>
    <w:link w:val="Titre"/>
    <w:uiPriority w:val="10"/>
    <w:rsid w:val="00616807"/>
    <w:rPr>
      <w:rFonts w:ascii="Arial" w:eastAsiaTheme="majorEastAsia" w:hAnsi="Arial" w:cs="Arial"/>
      <w:b/>
      <w:color w:val="0A00BE"/>
      <w:sz w:val="96"/>
      <w:szCs w:val="72"/>
    </w:rPr>
  </w:style>
  <w:style w:type="paragraph" w:customStyle="1" w:styleId="Sous-titredudocument">
    <w:name w:val="Sous-titre du document"/>
    <w:basedOn w:val="Titre1"/>
    <w:link w:val="Sous-titredudocumentCar"/>
    <w:qFormat/>
    <w:rsid w:val="00616807"/>
    <w:rPr>
      <w:sz w:val="32"/>
    </w:rPr>
  </w:style>
  <w:style w:type="character" w:customStyle="1" w:styleId="Sous-titredudocumentCar">
    <w:name w:val="Sous-titre du document Car"/>
    <w:basedOn w:val="Titre1Car"/>
    <w:link w:val="Sous-titredudocument"/>
    <w:rsid w:val="00616807"/>
    <w:rPr>
      <w:rFonts w:ascii="Arial" w:eastAsiaTheme="majorEastAsia" w:hAnsi="Arial" w:cstheme="majorBidi"/>
      <w:b/>
      <w:bCs/>
      <w:color w:val="365F91" w:themeColor="accent1" w:themeShade="BF"/>
      <w:sz w:val="32"/>
      <w:szCs w:val="28"/>
    </w:rPr>
  </w:style>
  <w:style w:type="character" w:customStyle="1" w:styleId="Titre5Car">
    <w:name w:val="Titre 5 Car"/>
    <w:basedOn w:val="Policepardfaut"/>
    <w:link w:val="Titre5"/>
    <w:uiPriority w:val="9"/>
    <w:rsid w:val="0069193F"/>
    <w:rPr>
      <w:rFonts w:asciiTheme="majorHAnsi" w:eastAsiaTheme="majorEastAsia" w:hAnsiTheme="majorHAnsi" w:cstheme="majorBidi"/>
      <w:color w:val="243F60" w:themeColor="accent1" w:themeShade="7F"/>
      <w:sz w:val="20"/>
    </w:rPr>
  </w:style>
  <w:style w:type="paragraph" w:styleId="Paragraphedeliste">
    <w:name w:val="List Paragraph"/>
    <w:basedOn w:val="Normal"/>
    <w:uiPriority w:val="34"/>
    <w:qFormat/>
    <w:rsid w:val="0069193F"/>
    <w:pPr>
      <w:ind w:left="720"/>
      <w:contextualSpacing/>
      <w:jc w:val="left"/>
    </w:pPr>
    <w:rPr>
      <w:rFonts w:asciiTheme="minorHAnsi" w:hAnsiTheme="minorHAnsi"/>
      <w:sz w:val="22"/>
    </w:rPr>
  </w:style>
  <w:style w:type="paragraph" w:styleId="Corpsdetexte">
    <w:name w:val="Body Text"/>
    <w:basedOn w:val="Normal"/>
    <w:link w:val="CorpsdetexteCar"/>
    <w:rsid w:val="0069193F"/>
    <w:pPr>
      <w:spacing w:after="80" w:line="280" w:lineRule="exact"/>
    </w:pPr>
    <w:rPr>
      <w:rFonts w:ascii="Verdana" w:eastAsia="Times New Roman" w:hAnsi="Verdana" w:cs="Times New Roman"/>
      <w:szCs w:val="24"/>
    </w:rPr>
  </w:style>
  <w:style w:type="character" w:customStyle="1" w:styleId="CorpsdetexteCar">
    <w:name w:val="Corps de texte Car"/>
    <w:basedOn w:val="Policepardfaut"/>
    <w:link w:val="Corpsdetexte"/>
    <w:rsid w:val="0069193F"/>
    <w:rPr>
      <w:rFonts w:ascii="Verdana" w:eastAsia="Times New Roman" w:hAnsi="Verdana" w:cs="Times New Roman"/>
      <w:sz w:val="20"/>
      <w:szCs w:val="24"/>
      <w:lang w:val="nl-BE"/>
    </w:rPr>
  </w:style>
  <w:style w:type="character" w:styleId="Marquedecommentaire">
    <w:name w:val="annotation reference"/>
    <w:basedOn w:val="Policepardfaut"/>
    <w:uiPriority w:val="99"/>
    <w:semiHidden/>
    <w:unhideWhenUsed/>
    <w:rsid w:val="0069193F"/>
    <w:rPr>
      <w:sz w:val="16"/>
      <w:szCs w:val="16"/>
    </w:rPr>
  </w:style>
  <w:style w:type="paragraph" w:styleId="Commentaire">
    <w:name w:val="annotation text"/>
    <w:basedOn w:val="Normal"/>
    <w:link w:val="CommentaireCar"/>
    <w:uiPriority w:val="99"/>
    <w:unhideWhenUsed/>
    <w:rsid w:val="0069193F"/>
    <w:pPr>
      <w:spacing w:line="240" w:lineRule="auto"/>
      <w:jc w:val="left"/>
    </w:pPr>
    <w:rPr>
      <w:rFonts w:asciiTheme="minorHAnsi" w:hAnsiTheme="minorHAnsi"/>
      <w:szCs w:val="20"/>
    </w:rPr>
  </w:style>
  <w:style w:type="character" w:customStyle="1" w:styleId="CommentaireCar">
    <w:name w:val="Commentaire Car"/>
    <w:basedOn w:val="Policepardfaut"/>
    <w:link w:val="Commentaire"/>
    <w:uiPriority w:val="99"/>
    <w:rsid w:val="0069193F"/>
    <w:rPr>
      <w:sz w:val="20"/>
      <w:szCs w:val="20"/>
    </w:rPr>
  </w:style>
  <w:style w:type="paragraph" w:styleId="Objetducommentaire">
    <w:name w:val="annotation subject"/>
    <w:basedOn w:val="Commentaire"/>
    <w:next w:val="Commentaire"/>
    <w:link w:val="ObjetducommentaireCar"/>
    <w:uiPriority w:val="99"/>
    <w:semiHidden/>
    <w:unhideWhenUsed/>
    <w:rsid w:val="0069193F"/>
    <w:rPr>
      <w:b/>
      <w:bCs/>
    </w:rPr>
  </w:style>
  <w:style w:type="character" w:customStyle="1" w:styleId="ObjetducommentaireCar">
    <w:name w:val="Objet du commentaire Car"/>
    <w:basedOn w:val="CommentaireCar"/>
    <w:link w:val="Objetducommentaire"/>
    <w:uiPriority w:val="99"/>
    <w:semiHidden/>
    <w:rsid w:val="0069193F"/>
    <w:rPr>
      <w:b/>
      <w:bCs/>
      <w:sz w:val="20"/>
      <w:szCs w:val="20"/>
    </w:rPr>
  </w:style>
  <w:style w:type="paragraph" w:styleId="Retraitcorpsdetexte">
    <w:name w:val="Body Text Indent"/>
    <w:basedOn w:val="Normal"/>
    <w:link w:val="RetraitcorpsdetexteCar"/>
    <w:rsid w:val="0069193F"/>
    <w:pPr>
      <w:spacing w:after="120" w:line="240" w:lineRule="auto"/>
      <w:ind w:left="283"/>
      <w:jc w:val="left"/>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69193F"/>
    <w:rPr>
      <w:rFonts w:ascii="Times New Roman" w:eastAsia="Times New Roman" w:hAnsi="Times New Roman" w:cs="Times New Roman"/>
      <w:sz w:val="24"/>
      <w:szCs w:val="24"/>
      <w:lang w:val="nl-BE" w:eastAsia="fr-FR"/>
    </w:rPr>
  </w:style>
  <w:style w:type="paragraph" w:styleId="Listepuces">
    <w:name w:val="List Bullet"/>
    <w:basedOn w:val="Normal"/>
    <w:uiPriority w:val="99"/>
    <w:unhideWhenUsed/>
    <w:rsid w:val="0069193F"/>
    <w:pPr>
      <w:numPr>
        <w:numId w:val="1"/>
      </w:numPr>
      <w:contextualSpacing/>
      <w:jc w:val="left"/>
    </w:pPr>
    <w:rPr>
      <w:rFonts w:asciiTheme="minorHAnsi" w:hAnsiTheme="minorHAnsi"/>
      <w:sz w:val="22"/>
    </w:rPr>
  </w:style>
  <w:style w:type="paragraph" w:styleId="Corpsdetexte2">
    <w:name w:val="Body Text 2"/>
    <w:basedOn w:val="Normal"/>
    <w:link w:val="Corpsdetexte2Car"/>
    <w:uiPriority w:val="99"/>
    <w:semiHidden/>
    <w:unhideWhenUsed/>
    <w:rsid w:val="0069193F"/>
    <w:pPr>
      <w:spacing w:after="120" w:line="480" w:lineRule="auto"/>
      <w:jc w:val="left"/>
    </w:pPr>
    <w:rPr>
      <w:rFonts w:asciiTheme="minorHAnsi" w:hAnsiTheme="minorHAnsi"/>
      <w:sz w:val="22"/>
    </w:rPr>
  </w:style>
  <w:style w:type="character" w:customStyle="1" w:styleId="Corpsdetexte2Car">
    <w:name w:val="Corps de texte 2 Car"/>
    <w:basedOn w:val="Policepardfaut"/>
    <w:link w:val="Corpsdetexte2"/>
    <w:uiPriority w:val="99"/>
    <w:semiHidden/>
    <w:rsid w:val="0069193F"/>
  </w:style>
  <w:style w:type="paragraph" w:customStyle="1" w:styleId="Default">
    <w:name w:val="Default"/>
    <w:rsid w:val="0069193F"/>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2">
    <w:name w:val="Body Text Indent 2"/>
    <w:basedOn w:val="Normal"/>
    <w:link w:val="Retraitcorpsdetexte2Car"/>
    <w:rsid w:val="0069193F"/>
    <w:pPr>
      <w:spacing w:after="120" w:line="480" w:lineRule="auto"/>
      <w:ind w:left="283"/>
      <w:jc w:val="left"/>
    </w:pPr>
    <w:rPr>
      <w:rFonts w:ascii="Times New Roman" w:eastAsia="Times New Roman" w:hAnsi="Times New Roman" w:cs="Times New Roman"/>
      <w:sz w:val="24"/>
      <w:szCs w:val="24"/>
      <w:lang w:eastAsia="fr-BE"/>
    </w:rPr>
  </w:style>
  <w:style w:type="character" w:customStyle="1" w:styleId="Retraitcorpsdetexte2Car">
    <w:name w:val="Retrait corps de texte 2 Car"/>
    <w:basedOn w:val="Policepardfaut"/>
    <w:link w:val="Retraitcorpsdetexte2"/>
    <w:rsid w:val="0069193F"/>
    <w:rPr>
      <w:rFonts w:ascii="Times New Roman" w:eastAsia="Times New Roman" w:hAnsi="Times New Roman" w:cs="Times New Roman"/>
      <w:sz w:val="24"/>
      <w:szCs w:val="24"/>
      <w:lang w:eastAsia="fr-BE"/>
    </w:rPr>
  </w:style>
  <w:style w:type="paragraph" w:customStyle="1" w:styleId="WxBody">
    <w:name w:val="WxBody"/>
    <w:basedOn w:val="Normal"/>
    <w:rsid w:val="0069193F"/>
    <w:pPr>
      <w:spacing w:after="0" w:line="240" w:lineRule="auto"/>
      <w:jc w:val="left"/>
    </w:pPr>
    <w:rPr>
      <w:rFonts w:eastAsia="Times New Roman" w:cs="Arial Narrow"/>
      <w:sz w:val="22"/>
      <w:szCs w:val="24"/>
      <w:lang w:bidi="ne-NP"/>
    </w:rPr>
  </w:style>
  <w:style w:type="paragraph" w:styleId="Rvision">
    <w:name w:val="Revision"/>
    <w:hidden/>
    <w:uiPriority w:val="99"/>
    <w:semiHidden/>
    <w:rsid w:val="0069193F"/>
    <w:pPr>
      <w:spacing w:after="0" w:line="240" w:lineRule="auto"/>
    </w:pPr>
  </w:style>
  <w:style w:type="paragraph" w:styleId="En-ttedetabledesmatires">
    <w:name w:val="TOC Heading"/>
    <w:basedOn w:val="Titre1"/>
    <w:next w:val="Normal"/>
    <w:uiPriority w:val="39"/>
    <w:unhideWhenUsed/>
    <w:qFormat/>
    <w:rsid w:val="0069193F"/>
    <w:pPr>
      <w:spacing w:before="240" w:after="120"/>
      <w:jc w:val="left"/>
      <w:outlineLvl w:val="9"/>
    </w:pPr>
  </w:style>
  <w:style w:type="paragraph" w:styleId="TM1">
    <w:name w:val="toc 1"/>
    <w:basedOn w:val="Normal"/>
    <w:next w:val="Normal"/>
    <w:autoRedefine/>
    <w:uiPriority w:val="39"/>
    <w:unhideWhenUsed/>
    <w:qFormat/>
    <w:rsid w:val="0069193F"/>
    <w:pPr>
      <w:spacing w:after="100"/>
      <w:jc w:val="left"/>
    </w:pPr>
    <w:rPr>
      <w:rFonts w:asciiTheme="minorHAnsi" w:hAnsiTheme="minorHAnsi"/>
      <w:sz w:val="22"/>
    </w:rPr>
  </w:style>
  <w:style w:type="paragraph" w:styleId="TM2">
    <w:name w:val="toc 2"/>
    <w:basedOn w:val="Normal"/>
    <w:next w:val="Normal"/>
    <w:autoRedefine/>
    <w:uiPriority w:val="39"/>
    <w:unhideWhenUsed/>
    <w:qFormat/>
    <w:rsid w:val="0069193F"/>
    <w:pPr>
      <w:spacing w:after="100"/>
      <w:ind w:left="220"/>
      <w:jc w:val="left"/>
    </w:pPr>
    <w:rPr>
      <w:rFonts w:asciiTheme="minorHAnsi" w:hAnsiTheme="minorHAnsi"/>
      <w:sz w:val="22"/>
    </w:rPr>
  </w:style>
  <w:style w:type="paragraph" w:styleId="TM3">
    <w:name w:val="toc 3"/>
    <w:basedOn w:val="Normal"/>
    <w:next w:val="Normal"/>
    <w:autoRedefine/>
    <w:uiPriority w:val="39"/>
    <w:unhideWhenUsed/>
    <w:qFormat/>
    <w:rsid w:val="0069193F"/>
    <w:pPr>
      <w:spacing w:after="100"/>
      <w:ind w:left="440"/>
      <w:jc w:val="left"/>
    </w:pPr>
    <w:rPr>
      <w:rFonts w:asciiTheme="minorHAnsi" w:hAnsiTheme="minorHAnsi"/>
      <w:sz w:val="22"/>
    </w:rPr>
  </w:style>
  <w:style w:type="character" w:styleId="Lienhypertexte">
    <w:name w:val="Hyperlink"/>
    <w:basedOn w:val="Policepardfaut"/>
    <w:uiPriority w:val="99"/>
    <w:unhideWhenUsed/>
    <w:rsid w:val="0069193F"/>
    <w:rPr>
      <w:color w:val="0000FF" w:themeColor="hyperlink"/>
      <w:u w:val="single"/>
    </w:rPr>
  </w:style>
  <w:style w:type="character" w:customStyle="1" w:styleId="apple-converted-space">
    <w:name w:val="apple-converted-space"/>
    <w:basedOn w:val="Policepardfaut"/>
    <w:rsid w:val="0069193F"/>
  </w:style>
  <w:style w:type="paragraph" w:customStyle="1" w:styleId="Standard">
    <w:name w:val="Standard"/>
    <w:rsid w:val="0069193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tedebasdepage">
    <w:name w:val="footnote text"/>
    <w:basedOn w:val="Normal"/>
    <w:link w:val="NotedebasdepageCar"/>
    <w:uiPriority w:val="99"/>
    <w:semiHidden/>
    <w:unhideWhenUsed/>
    <w:rsid w:val="00372546"/>
    <w:pPr>
      <w:spacing w:after="0" w:line="240" w:lineRule="auto"/>
      <w:jc w:val="left"/>
    </w:pPr>
    <w:rPr>
      <w:rFonts w:asciiTheme="minorHAnsi" w:hAnsiTheme="minorHAnsi"/>
      <w:szCs w:val="20"/>
      <w:lang w:val="fr-BE"/>
    </w:rPr>
  </w:style>
  <w:style w:type="character" w:customStyle="1" w:styleId="NotedebasdepageCar">
    <w:name w:val="Note de bas de page Car"/>
    <w:basedOn w:val="Policepardfaut"/>
    <w:link w:val="Notedebasdepage"/>
    <w:uiPriority w:val="99"/>
    <w:semiHidden/>
    <w:rsid w:val="00372546"/>
    <w:rPr>
      <w:sz w:val="20"/>
      <w:szCs w:val="20"/>
      <w:lang w:val="fr-BE"/>
    </w:rPr>
  </w:style>
  <w:style w:type="character" w:styleId="Appelnotedebasdep">
    <w:name w:val="footnote reference"/>
    <w:basedOn w:val="Policepardfaut"/>
    <w:uiPriority w:val="99"/>
    <w:semiHidden/>
    <w:unhideWhenUsed/>
    <w:rsid w:val="003725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415089">
      <w:bodyDiv w:val="1"/>
      <w:marLeft w:val="0"/>
      <w:marRight w:val="0"/>
      <w:marTop w:val="0"/>
      <w:marBottom w:val="0"/>
      <w:divBdr>
        <w:top w:val="none" w:sz="0" w:space="0" w:color="auto"/>
        <w:left w:val="none" w:sz="0" w:space="0" w:color="auto"/>
        <w:bottom w:val="none" w:sz="0" w:space="0" w:color="auto"/>
        <w:right w:val="none" w:sz="0" w:space="0" w:color="auto"/>
      </w:divBdr>
      <w:divsChild>
        <w:div w:id="1944728238">
          <w:marLeft w:val="0"/>
          <w:marRight w:val="0"/>
          <w:marTop w:val="0"/>
          <w:marBottom w:val="0"/>
          <w:divBdr>
            <w:top w:val="none" w:sz="0" w:space="0" w:color="auto"/>
            <w:left w:val="none" w:sz="0" w:space="0" w:color="auto"/>
            <w:bottom w:val="none" w:sz="0" w:space="0" w:color="auto"/>
            <w:right w:val="none" w:sz="0" w:space="0" w:color="auto"/>
          </w:divBdr>
          <w:divsChild>
            <w:div w:id="375934411">
              <w:marLeft w:val="0"/>
              <w:marRight w:val="0"/>
              <w:marTop w:val="0"/>
              <w:marBottom w:val="0"/>
              <w:divBdr>
                <w:top w:val="none" w:sz="0" w:space="0" w:color="auto"/>
                <w:left w:val="none" w:sz="0" w:space="0" w:color="auto"/>
                <w:bottom w:val="none" w:sz="0" w:space="0" w:color="auto"/>
                <w:right w:val="none" w:sz="0" w:space="0" w:color="auto"/>
              </w:divBdr>
              <w:divsChild>
                <w:div w:id="118382319">
                  <w:marLeft w:val="0"/>
                  <w:marRight w:val="0"/>
                  <w:marTop w:val="0"/>
                  <w:marBottom w:val="0"/>
                  <w:divBdr>
                    <w:top w:val="none" w:sz="0" w:space="0" w:color="auto"/>
                    <w:left w:val="none" w:sz="0" w:space="0" w:color="auto"/>
                    <w:bottom w:val="none" w:sz="0" w:space="0" w:color="auto"/>
                    <w:right w:val="none" w:sz="0" w:space="0" w:color="auto"/>
                  </w:divBdr>
                  <w:divsChild>
                    <w:div w:id="1047947228">
                      <w:marLeft w:val="0"/>
                      <w:marRight w:val="0"/>
                      <w:marTop w:val="0"/>
                      <w:marBottom w:val="0"/>
                      <w:divBdr>
                        <w:top w:val="none" w:sz="0" w:space="0" w:color="auto"/>
                        <w:left w:val="none" w:sz="0" w:space="0" w:color="auto"/>
                        <w:bottom w:val="none" w:sz="0" w:space="0" w:color="auto"/>
                        <w:right w:val="none" w:sz="0" w:space="0" w:color="auto"/>
                      </w:divBdr>
                      <w:divsChild>
                        <w:div w:id="1755930746">
                          <w:marLeft w:val="0"/>
                          <w:marRight w:val="0"/>
                          <w:marTop w:val="0"/>
                          <w:marBottom w:val="0"/>
                          <w:divBdr>
                            <w:top w:val="none" w:sz="0" w:space="0" w:color="auto"/>
                            <w:left w:val="none" w:sz="0" w:space="0" w:color="auto"/>
                            <w:bottom w:val="none" w:sz="0" w:space="0" w:color="auto"/>
                            <w:right w:val="none" w:sz="0" w:space="0" w:color="auto"/>
                          </w:divBdr>
                          <w:divsChild>
                            <w:div w:id="1711029458">
                              <w:marLeft w:val="0"/>
                              <w:marRight w:val="0"/>
                              <w:marTop w:val="0"/>
                              <w:marBottom w:val="0"/>
                              <w:divBdr>
                                <w:top w:val="none" w:sz="0" w:space="0" w:color="auto"/>
                                <w:left w:val="none" w:sz="0" w:space="0" w:color="auto"/>
                                <w:bottom w:val="none" w:sz="0" w:space="0" w:color="auto"/>
                                <w:right w:val="none" w:sz="0" w:space="0" w:color="auto"/>
                              </w:divBdr>
                              <w:divsChild>
                                <w:div w:id="1553492505">
                                  <w:marLeft w:val="0"/>
                                  <w:marRight w:val="0"/>
                                  <w:marTop w:val="0"/>
                                  <w:marBottom w:val="0"/>
                                  <w:divBdr>
                                    <w:top w:val="none" w:sz="0" w:space="0" w:color="auto"/>
                                    <w:left w:val="none" w:sz="0" w:space="0" w:color="auto"/>
                                    <w:bottom w:val="none" w:sz="0" w:space="0" w:color="auto"/>
                                    <w:right w:val="none" w:sz="0" w:space="0" w:color="auto"/>
                                  </w:divBdr>
                                  <w:divsChild>
                                    <w:div w:id="1417894410">
                                      <w:marLeft w:val="0"/>
                                      <w:marRight w:val="0"/>
                                      <w:marTop w:val="0"/>
                                      <w:marBottom w:val="0"/>
                                      <w:divBdr>
                                        <w:top w:val="none" w:sz="0" w:space="0" w:color="auto"/>
                                        <w:left w:val="none" w:sz="0" w:space="0" w:color="auto"/>
                                        <w:bottom w:val="none" w:sz="0" w:space="0" w:color="auto"/>
                                        <w:right w:val="none" w:sz="0" w:space="0" w:color="auto"/>
                                      </w:divBdr>
                                      <w:divsChild>
                                        <w:div w:id="15324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uurprijzen.brusse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B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2079E-1EA9-48CD-9C2A-90C237E57E8F}">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18</Pages>
  <Words>5434</Words>
  <Characters>29892</Characters>
  <Application>Microsoft Office Word</Application>
  <DocSecurity>0</DocSecurity>
  <Lines>249</Lines>
  <Paragraphs>70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Bail glissant – Contrat de bail de résidence principale</vt:lpstr>
      <vt:lpstr>Bail glissant – Contrat de bail de résidence principale</vt:lpstr>
    </vt:vector>
  </TitlesOfParts>
  <Company>M laura.roose icrosoft</Company>
  <LinksUpToDate>false</LinksUpToDate>
  <CharactersWithSpaces>35256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Bail glissant – Contrat de bail de résidence principale</dc:title>
  <dc:creator>laura.roose</dc:creator>
  <cp:lastModifiedBy>MOORS Lucas</cp:lastModifiedBy>
  <cp:revision>4</cp:revision>
  <cp:lastPrinted>2019-03-15T11:07:00Z</cp:lastPrinted>
  <dcterms:created xsi:type="dcterms:W3CDTF">2024-07-01T06:55:00Z</dcterms:created>
  <dcterms:modified xsi:type="dcterms:W3CDTF">2024-07-05T09:49:00Z</dcterms:modified>
</cp:coreProperties>
</file>